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D3A22" w14:textId="77777777" w:rsidR="00B803F6" w:rsidRPr="00386413" w:rsidRDefault="00B803F6" w:rsidP="00B803F6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386413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244BF4FB" w14:textId="77777777" w:rsidR="00B803F6" w:rsidRPr="00386413" w:rsidRDefault="00B803F6" w:rsidP="00B803F6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386413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110217BB" w14:textId="77777777" w:rsidR="00B803F6" w:rsidRPr="00F810EB" w:rsidRDefault="00B803F6" w:rsidP="00B803F6">
      <w:pPr>
        <w:spacing w:after="0" w:line="360" w:lineRule="auto"/>
        <w:ind w:righ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14:paraId="18550C8B" w14:textId="77777777" w:rsidR="00B803F6" w:rsidRPr="00F810EB" w:rsidRDefault="00B803F6" w:rsidP="00B803F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1CEFF66" w14:textId="77777777" w:rsidR="00B803F6" w:rsidRPr="00B21F52" w:rsidRDefault="00B803F6" w:rsidP="00B803F6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B21F52">
        <w:rPr>
          <w:noProof/>
        </w:rPr>
        <w:drawing>
          <wp:inline distT="0" distB="0" distL="0" distR="0" wp14:anchorId="74DD706C" wp14:editId="6E2EC9B4">
            <wp:extent cx="306705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8A9CC" w14:textId="77777777" w:rsidR="00B803F6" w:rsidRDefault="00B803F6" w:rsidP="00B803F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</w:p>
    <w:p w14:paraId="2C06C45D" w14:textId="77777777" w:rsidR="00B803F6" w:rsidRDefault="00B803F6" w:rsidP="00B803F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</w:p>
    <w:p w14:paraId="1AA7E1AE" w14:textId="77777777" w:rsidR="00B803F6" w:rsidRDefault="00B803F6" w:rsidP="00B803F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</w:p>
    <w:p w14:paraId="35898509" w14:textId="1B52D6C3" w:rsidR="00B803F6" w:rsidRPr="00D543A0" w:rsidRDefault="00B803F6" w:rsidP="00B803F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F810EB"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РАБОЧАЯ ПРОГРАММА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УЧЕБНОЙ И ПРОИЗВОДСТВЕННОЙ ПРАКТИКИ</w:t>
      </w:r>
    </w:p>
    <w:p w14:paraId="77C18647" w14:textId="77777777" w:rsidR="00B803F6" w:rsidRDefault="00B803F6" w:rsidP="00B803F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sz w:val="24"/>
          <w:szCs w:val="24"/>
          <w:lang w:eastAsia="x-none"/>
        </w:rPr>
        <w:t>ПМ.11</w:t>
      </w:r>
      <w:r w:rsidRPr="00EC63AC">
        <w:rPr>
          <w:rFonts w:ascii="Times New Roman" w:hAnsi="Times New Roman"/>
          <w:b/>
          <w:bCs/>
          <w:sz w:val="24"/>
          <w:szCs w:val="24"/>
          <w:lang w:val="x-none" w:eastAsia="x-none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Разработка, администрирование и защита баз данных</w:t>
      </w:r>
      <w:r w:rsidRPr="00EC63AC">
        <w:rPr>
          <w:rFonts w:ascii="Times New Roman" w:hAnsi="Times New Roman"/>
          <w:b/>
          <w:bCs/>
          <w:sz w:val="24"/>
          <w:szCs w:val="24"/>
          <w:lang w:val="x-none" w:eastAsia="x-none"/>
        </w:rPr>
        <w:t>»</w:t>
      </w:r>
    </w:p>
    <w:p w14:paraId="56495418" w14:textId="77777777" w:rsidR="00B803F6" w:rsidRPr="00F810EB" w:rsidRDefault="00B803F6" w:rsidP="00B803F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F810EB">
        <w:rPr>
          <w:rFonts w:ascii="Times New Roman" w:hAnsi="Times New Roman"/>
          <w:b/>
          <w:bCs/>
          <w:sz w:val="24"/>
          <w:szCs w:val="24"/>
          <w:lang w:eastAsia="x-none"/>
        </w:rPr>
        <w:t>для специальности</w:t>
      </w:r>
    </w:p>
    <w:p w14:paraId="562BF1C3" w14:textId="77777777" w:rsidR="00B803F6" w:rsidRDefault="00B803F6" w:rsidP="00B803F6">
      <w:pPr>
        <w:suppressAutoHyphens/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>09.02.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07</w:t>
      </w:r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6EE6A5E5" w14:textId="77777777" w:rsidR="00B803F6" w:rsidRDefault="00B803F6" w:rsidP="00B803F6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21773D27" w14:textId="77777777" w:rsidR="00B803F6" w:rsidRPr="00F810EB" w:rsidRDefault="00B803F6" w:rsidP="00B803F6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7671B77D" w14:textId="77777777" w:rsidR="00B803F6" w:rsidRPr="00F810EB" w:rsidRDefault="00B803F6" w:rsidP="00B803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810EB">
        <w:rPr>
          <w:rFonts w:ascii="Times New Roman" w:hAnsi="Times New Roman"/>
          <w:sz w:val="28"/>
          <w:szCs w:val="28"/>
        </w:rPr>
        <w:t xml:space="preserve">                                             Форма обучения - </w:t>
      </w:r>
      <w:r w:rsidRPr="00F810EB">
        <w:rPr>
          <w:rFonts w:ascii="Times New Roman" w:hAnsi="Times New Roman"/>
          <w:sz w:val="28"/>
          <w:szCs w:val="28"/>
          <w:u w:val="single"/>
        </w:rPr>
        <w:t>очная</w:t>
      </w:r>
    </w:p>
    <w:p w14:paraId="03992AB4" w14:textId="77777777" w:rsidR="00B803F6" w:rsidRPr="00F810EB" w:rsidRDefault="00B803F6" w:rsidP="00B803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810EB">
        <w:rPr>
          <w:rFonts w:ascii="Times New Roman" w:hAnsi="Times New Roman"/>
          <w:sz w:val="28"/>
          <w:szCs w:val="28"/>
        </w:rPr>
        <w:t xml:space="preserve">                                             Нормативный срок обучения </w:t>
      </w:r>
      <w:proofErr w:type="gramStart"/>
      <w:r w:rsidRPr="00F810EB">
        <w:rPr>
          <w:rFonts w:ascii="Times New Roman" w:hAnsi="Times New Roman"/>
          <w:sz w:val="28"/>
          <w:szCs w:val="28"/>
        </w:rPr>
        <w:t xml:space="preserve">–  </w:t>
      </w:r>
      <w:r w:rsidRPr="00F810EB">
        <w:rPr>
          <w:rFonts w:ascii="Times New Roman" w:hAnsi="Times New Roman"/>
          <w:sz w:val="28"/>
          <w:szCs w:val="28"/>
          <w:u w:val="single"/>
        </w:rPr>
        <w:t>3</w:t>
      </w:r>
      <w:proofErr w:type="gramEnd"/>
      <w:r w:rsidRPr="00F810EB">
        <w:rPr>
          <w:rFonts w:ascii="Times New Roman" w:hAnsi="Times New Roman"/>
          <w:sz w:val="28"/>
          <w:szCs w:val="28"/>
          <w:u w:val="single"/>
        </w:rPr>
        <w:t xml:space="preserve"> года 10 месяцев</w:t>
      </w:r>
    </w:p>
    <w:p w14:paraId="2607EB46" w14:textId="77777777" w:rsidR="00B803F6" w:rsidRPr="00F810EB" w:rsidRDefault="00B803F6" w:rsidP="00B803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810EB">
        <w:rPr>
          <w:rFonts w:ascii="Times New Roman" w:hAnsi="Times New Roman"/>
          <w:sz w:val="28"/>
          <w:szCs w:val="28"/>
        </w:rPr>
        <w:t xml:space="preserve">                                             на базе </w:t>
      </w:r>
      <w:r w:rsidRPr="00F810EB">
        <w:rPr>
          <w:rFonts w:ascii="Times New Roman" w:hAnsi="Times New Roman"/>
          <w:sz w:val="28"/>
          <w:szCs w:val="28"/>
          <w:u w:val="single"/>
        </w:rPr>
        <w:t>основного общего образования</w:t>
      </w:r>
    </w:p>
    <w:p w14:paraId="18D99288" w14:textId="77777777" w:rsidR="00B803F6" w:rsidRPr="00F810EB" w:rsidRDefault="00B803F6" w:rsidP="00B803F6">
      <w:pPr>
        <w:spacing w:line="360" w:lineRule="auto"/>
        <w:rPr>
          <w:rFonts w:ascii="Times New Roman" w:hAnsi="Times New Roman"/>
          <w:b/>
          <w:bCs/>
          <w:sz w:val="28"/>
          <w:szCs w:val="24"/>
        </w:rPr>
      </w:pPr>
    </w:p>
    <w:p w14:paraId="6DD7246D" w14:textId="77777777" w:rsidR="00B803F6" w:rsidRPr="00F810EB" w:rsidRDefault="00B803F6" w:rsidP="00B803F6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719D4C33" w14:textId="77777777" w:rsidR="00B803F6" w:rsidRPr="003D2F41" w:rsidRDefault="00B803F6" w:rsidP="00B803F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B803F6" w:rsidRPr="003D2F41" w:rsidSect="00D543A0">
          <w:pgSz w:w="11907" w:h="16840"/>
          <w:pgMar w:top="1134" w:right="1134" w:bottom="1134" w:left="1134" w:header="708" w:footer="708" w:gutter="0"/>
          <w:cols w:space="720"/>
        </w:sectPr>
      </w:pPr>
      <w:r w:rsidRPr="001E2510">
        <w:rPr>
          <w:rFonts w:ascii="Times New Roman" w:hAnsi="Times New Roman"/>
          <w:bCs/>
          <w:sz w:val="24"/>
          <w:szCs w:val="24"/>
        </w:rPr>
        <w:t>Буинск, 202</w:t>
      </w:r>
      <w:r>
        <w:rPr>
          <w:rFonts w:ascii="Times New Roman" w:hAnsi="Times New Roman"/>
          <w:bCs/>
          <w:sz w:val="24"/>
          <w:szCs w:val="24"/>
        </w:rPr>
        <w:t>3</w:t>
      </w:r>
    </w:p>
    <w:p w14:paraId="3A81423B" w14:textId="77777777" w:rsidR="00B803F6" w:rsidRPr="00B803F6" w:rsidRDefault="00B803F6" w:rsidP="00B803F6">
      <w:pPr>
        <w:pStyle w:val="a6"/>
        <w:numPr>
          <w:ilvl w:val="0"/>
          <w:numId w:val="10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03F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0BD69519" w14:textId="77777777" w:rsidR="00B803F6" w:rsidRPr="00B803F6" w:rsidRDefault="00B803F6" w:rsidP="00B803F6">
      <w:pPr>
        <w:pStyle w:val="a6"/>
        <w:numPr>
          <w:ilvl w:val="0"/>
          <w:numId w:val="10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03F6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42229462" w14:textId="77777777" w:rsidR="00B803F6" w:rsidRPr="00B803F6" w:rsidRDefault="00B803F6" w:rsidP="00B803F6">
      <w:pPr>
        <w:numPr>
          <w:ilvl w:val="0"/>
          <w:numId w:val="10"/>
        </w:numPr>
        <w:spacing w:after="0" w:line="240" w:lineRule="auto"/>
        <w:ind w:left="284" w:hanging="329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B803F6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43A34533" w14:textId="77777777" w:rsidR="00B803F6" w:rsidRPr="00B803F6" w:rsidRDefault="00B803F6" w:rsidP="00B803F6">
      <w:pPr>
        <w:pStyle w:val="a6"/>
        <w:numPr>
          <w:ilvl w:val="0"/>
          <w:numId w:val="10"/>
        </w:numPr>
        <w:spacing w:after="0" w:line="240" w:lineRule="auto"/>
        <w:ind w:left="284" w:hanging="32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03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примерной основной образовательной</w:t>
      </w:r>
      <w:r w:rsidRPr="00B803F6">
        <w:rPr>
          <w:rFonts w:ascii="Times New Roman" w:eastAsia="Times New Roman" w:hAnsi="Times New Roman" w:cs="Times New Roman"/>
          <w:color w:val="EE0000"/>
          <w:sz w:val="28"/>
          <w:szCs w:val="28"/>
          <w:lang w:eastAsia="ar-SA"/>
        </w:rPr>
        <w:t xml:space="preserve"> </w:t>
      </w:r>
      <w:r w:rsidRPr="00B803F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</w:t>
      </w:r>
      <w:proofErr w:type="gramStart"/>
      <w:r w:rsidRPr="00B803F6">
        <w:rPr>
          <w:rFonts w:ascii="Times New Roman" w:eastAsia="Times New Roman" w:hAnsi="Times New Roman" w:cs="Times New Roman"/>
          <w:sz w:val="28"/>
          <w:szCs w:val="28"/>
          <w:lang w:eastAsia="ar-SA"/>
        </w:rPr>
        <w:t>,  зарегистрированного</w:t>
      </w:r>
      <w:proofErr w:type="gramEnd"/>
      <w:r w:rsidRPr="00B803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69A287F2" w14:textId="77777777" w:rsidR="00B803F6" w:rsidRPr="00B803F6" w:rsidRDefault="00B803F6" w:rsidP="00B803F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B803F6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1B4647A0" w14:textId="77777777" w:rsidR="00B803F6" w:rsidRPr="00B803F6" w:rsidRDefault="00B803F6" w:rsidP="00B803F6">
      <w:pPr>
        <w:spacing w:after="0" w:line="360" w:lineRule="auto"/>
        <w:jc w:val="both"/>
        <w:rPr>
          <w:rFonts w:ascii="Times New Roman" w:hAnsi="Times New Roman" w:cs="Times New Roman"/>
          <w:bCs/>
          <w:iCs/>
        </w:rPr>
      </w:pPr>
    </w:p>
    <w:p w14:paraId="72369080" w14:textId="77777777" w:rsidR="00B803F6" w:rsidRDefault="00B803F6" w:rsidP="00B803F6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3252745D" w14:textId="77777777" w:rsidR="00B803F6" w:rsidRDefault="00B803F6" w:rsidP="00B803F6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2046E2FD" w14:textId="77777777" w:rsidR="00B803F6" w:rsidRPr="00561C3C" w:rsidRDefault="00B803F6" w:rsidP="00B803F6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5A7EB729" w14:textId="77777777" w:rsidR="00B803F6" w:rsidRDefault="00B803F6" w:rsidP="00B803F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а)  преподаватель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14:paraId="4A458306" w14:textId="77777777" w:rsidR="00B803F6" w:rsidRPr="00D543A0" w:rsidRDefault="00B803F6" w:rsidP="00B803F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543A0">
        <w:rPr>
          <w:rFonts w:ascii="Times New Roman" w:eastAsia="Times New Roman" w:hAnsi="Times New Roman"/>
          <w:noProof/>
          <w:sz w:val="28"/>
          <w:szCs w:val="28"/>
          <w:lang w:eastAsia="ar-SA"/>
        </w:rPr>
        <w:drawing>
          <wp:anchor distT="0" distB="0" distL="114300" distR="114300" simplePos="0" relativeHeight="251660288" behindDoc="1" locked="0" layoutInCell="1" allowOverlap="1" wp14:anchorId="13FD02F1" wp14:editId="6C669776">
            <wp:simplePos x="0" y="0"/>
            <wp:positionH relativeFrom="column">
              <wp:posOffset>3724171</wp:posOffset>
            </wp:positionH>
            <wp:positionV relativeFrom="paragraph">
              <wp:posOffset>66915</wp:posOffset>
            </wp:positionV>
            <wp:extent cx="1861264" cy="593293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68" cy="5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67C062EE" w14:textId="77777777" w:rsidR="00B803F6" w:rsidRDefault="00B803F6" w:rsidP="00B803F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технических и спальных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A037ED" w14:textId="77777777" w:rsidR="00B803F6" w:rsidRDefault="00B803F6" w:rsidP="00B803F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Протокол  №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   от «31» августа 2023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4F8E556A" w14:textId="77777777" w:rsidR="00B803F6" w:rsidRDefault="00B803F6" w:rsidP="00B803F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6CD87BF" wp14:editId="05DD8A39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ПЦК </w:t>
      </w:r>
    </w:p>
    <w:p w14:paraId="226FA6F1" w14:textId="77777777" w:rsidR="00B803F6" w:rsidRDefault="00B803F6" w:rsidP="00B803F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Г.А.Бикмуллина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</w:p>
    <w:p w14:paraId="30642074" w14:textId="77777777" w:rsidR="00B803F6" w:rsidRPr="003D2F41" w:rsidRDefault="00B803F6" w:rsidP="00B803F6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0C3DBEC3" w14:textId="77777777" w:rsidR="00B803F6" w:rsidRDefault="00B803F6" w:rsidP="00B803F6">
      <w:pPr>
        <w:spacing w:after="0" w:line="360" w:lineRule="auto"/>
        <w:rPr>
          <w:rFonts w:ascii="Times New Roman" w:hAnsi="Times New Roman"/>
          <w:b/>
          <w:i/>
        </w:rPr>
      </w:pPr>
    </w:p>
    <w:p w14:paraId="37CBF04B" w14:textId="77777777" w:rsidR="00B803F6" w:rsidRDefault="00B803F6" w:rsidP="00B803F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5CE4297" w14:textId="77777777" w:rsidR="00B803F6" w:rsidRDefault="00B803F6" w:rsidP="00B803F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51830B9" w14:textId="77777777" w:rsidR="00B803F6" w:rsidRPr="00905CE4" w:rsidRDefault="00B803F6" w:rsidP="00B803F6">
      <w:pPr>
        <w:spacing w:before="120" w:after="120" w:line="240" w:lineRule="auto"/>
        <w:ind w:firstLine="709"/>
        <w:jc w:val="both"/>
        <w:rPr>
          <w:rFonts w:ascii="Times New Roman" w:eastAsia="PMingLiU" w:hAnsi="Times New Roman" w:cs="Times New Roman"/>
          <w:bCs/>
          <w:iCs/>
          <w:sz w:val="28"/>
          <w:szCs w:val="28"/>
          <w:lang w:eastAsia="ru-RU"/>
        </w:rPr>
      </w:pPr>
    </w:p>
    <w:p w14:paraId="2C11F316" w14:textId="77777777" w:rsidR="00B803F6" w:rsidRPr="00905CE4" w:rsidRDefault="00B803F6" w:rsidP="00B803F6">
      <w:pPr>
        <w:spacing w:before="120" w:after="120" w:line="240" w:lineRule="auto"/>
        <w:ind w:firstLine="709"/>
        <w:jc w:val="both"/>
        <w:rPr>
          <w:rFonts w:ascii="Times New Roman" w:eastAsia="PMingLiU" w:hAnsi="Times New Roman" w:cs="Times New Roman"/>
          <w:bCs/>
          <w:iCs/>
          <w:sz w:val="28"/>
          <w:szCs w:val="28"/>
          <w:lang w:eastAsia="ru-RU"/>
        </w:rPr>
      </w:pPr>
    </w:p>
    <w:p w14:paraId="47A77094" w14:textId="77777777" w:rsidR="00B803F6" w:rsidRDefault="00B803F6" w:rsidP="00B803F6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 w:clear="all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958"/>
      </w:tblGrid>
      <w:tr w:rsidR="00B803F6" w:rsidRPr="00F6229F" w14:paraId="5DEF6DF9" w14:textId="77777777" w:rsidTr="009B1B5A">
        <w:tc>
          <w:tcPr>
            <w:tcW w:w="8613" w:type="dxa"/>
          </w:tcPr>
          <w:p w14:paraId="7D96B295" w14:textId="77777777" w:rsidR="00B803F6" w:rsidRPr="00F6229F" w:rsidRDefault="00B803F6" w:rsidP="009B1B5A">
            <w:pPr>
              <w:keepNext/>
              <w:autoSpaceDE w:val="0"/>
              <w:autoSpaceDN w:val="0"/>
              <w:spacing w:after="0" w:line="240" w:lineRule="auto"/>
              <w:ind w:left="284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lastRenderedPageBreak/>
              <w:t>Содержание</w:t>
            </w:r>
          </w:p>
        </w:tc>
        <w:tc>
          <w:tcPr>
            <w:tcW w:w="958" w:type="dxa"/>
          </w:tcPr>
          <w:p w14:paraId="194DEFA6" w14:textId="77777777" w:rsidR="00B803F6" w:rsidRPr="00F6229F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03F6" w:rsidRPr="00905CE4" w14:paraId="1C727368" w14:textId="77777777" w:rsidTr="009B1B5A">
        <w:tc>
          <w:tcPr>
            <w:tcW w:w="8613" w:type="dxa"/>
          </w:tcPr>
          <w:p w14:paraId="455ACBEA" w14:textId="77777777" w:rsidR="00B803F6" w:rsidRPr="00905CE4" w:rsidRDefault="00B803F6" w:rsidP="00B803F6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ПАСПОРТ РАБОЧЕЙ ПРОГРАММЫ </w:t>
            </w:r>
            <w:r w:rsidRPr="00905CE4">
              <w:rPr>
                <w:rFonts w:ascii="Times New Roman" w:eastAsia="Times New Roman" w:hAnsi="Times New Roman" w:cs="Times New Roman"/>
                <w:caps/>
                <w:color w:val="000000" w:themeColor="text1"/>
                <w:sz w:val="28"/>
                <w:szCs w:val="28"/>
                <w:lang w:eastAsia="ru-RU"/>
              </w:rPr>
              <w:t>УЧЕБНОЙ ПРАКТИКИ</w:t>
            </w:r>
          </w:p>
          <w:p w14:paraId="474D9D69" w14:textId="77777777" w:rsidR="00B803F6" w:rsidRPr="00905CE4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14:paraId="079C90FA" w14:textId="77777777" w:rsidR="00B803F6" w:rsidRPr="00905CE4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B803F6" w:rsidRPr="00905CE4" w14:paraId="012C2C82" w14:textId="77777777" w:rsidTr="009B1B5A">
        <w:tc>
          <w:tcPr>
            <w:tcW w:w="8613" w:type="dxa"/>
          </w:tcPr>
          <w:p w14:paraId="6DC2132D" w14:textId="77777777" w:rsidR="00B803F6" w:rsidRPr="00905CE4" w:rsidRDefault="00B803F6" w:rsidP="00B803F6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РЕЗУЛЬТАТЫ ОСВОЕНИЯ ПРОФЕССИОНАЛЬНОГО МОДУЛЯ</w:t>
            </w:r>
          </w:p>
        </w:tc>
        <w:tc>
          <w:tcPr>
            <w:tcW w:w="958" w:type="dxa"/>
          </w:tcPr>
          <w:p w14:paraId="4966A09B" w14:textId="77777777" w:rsidR="00B803F6" w:rsidRPr="00905CE4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B803F6" w:rsidRPr="00905CE4" w14:paraId="63C9983B" w14:textId="77777777" w:rsidTr="009B1B5A">
        <w:trPr>
          <w:trHeight w:val="670"/>
        </w:trPr>
        <w:tc>
          <w:tcPr>
            <w:tcW w:w="8613" w:type="dxa"/>
          </w:tcPr>
          <w:p w14:paraId="16B434AC" w14:textId="77777777" w:rsidR="00B803F6" w:rsidRPr="00905CE4" w:rsidRDefault="00B803F6" w:rsidP="00B803F6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ТЕМАТИЧЕСКИЙ ПЛАН И СОДЕРЖАНИЕ УЧЕБНОЙ И ПРОИЗВОДСТВЕННОЙ ПРАКТИКИ</w:t>
            </w:r>
          </w:p>
          <w:p w14:paraId="1A555BDE" w14:textId="77777777" w:rsidR="00B803F6" w:rsidRPr="00905CE4" w:rsidRDefault="00B803F6" w:rsidP="009B1B5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14:paraId="57B20729" w14:textId="77777777" w:rsidR="00B803F6" w:rsidRPr="00905CE4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B803F6" w:rsidRPr="00905CE4" w14:paraId="28015730" w14:textId="77777777" w:rsidTr="009B1B5A">
        <w:tc>
          <w:tcPr>
            <w:tcW w:w="8613" w:type="dxa"/>
          </w:tcPr>
          <w:p w14:paraId="47E1F9FB" w14:textId="77777777" w:rsidR="00B803F6" w:rsidRPr="00905CE4" w:rsidRDefault="00B803F6" w:rsidP="00B803F6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УСЛОВИЯ РЕАЛИЗАЦИИ РАБОЧЕЙ ПРОГРАММЫ УЧЕБНОЙ ПРАКТИКИ</w:t>
            </w:r>
          </w:p>
          <w:p w14:paraId="433FF743" w14:textId="77777777" w:rsidR="00B803F6" w:rsidRPr="00905CE4" w:rsidRDefault="00B803F6" w:rsidP="009B1B5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14:paraId="07FDA075" w14:textId="77777777" w:rsidR="00B803F6" w:rsidRPr="00905CE4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B803F6" w:rsidRPr="00905CE4" w14:paraId="6EDD1286" w14:textId="77777777" w:rsidTr="009B1B5A">
        <w:tc>
          <w:tcPr>
            <w:tcW w:w="8613" w:type="dxa"/>
          </w:tcPr>
          <w:p w14:paraId="567A8622" w14:textId="77777777" w:rsidR="00B803F6" w:rsidRPr="00905CE4" w:rsidRDefault="00B803F6" w:rsidP="00B803F6">
            <w:pPr>
              <w:keepNext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КОНТРОЛЬ И ОЦЕНКА РЕЗУЛЬТАТОВ ОСВОЕНИЯ УЧЕБНОЙ ПРАКТИКИ</w:t>
            </w:r>
          </w:p>
        </w:tc>
        <w:tc>
          <w:tcPr>
            <w:tcW w:w="958" w:type="dxa"/>
          </w:tcPr>
          <w:p w14:paraId="35789AF2" w14:textId="77777777" w:rsidR="00B803F6" w:rsidRPr="00905CE4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5C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</w:tbl>
    <w:p w14:paraId="321C8C00" w14:textId="77777777" w:rsidR="00B803F6" w:rsidRPr="00905CE4" w:rsidRDefault="00B803F6" w:rsidP="00B803F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05C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br w:type="page"/>
      </w:r>
    </w:p>
    <w:p w14:paraId="0C33B671" w14:textId="77777777" w:rsidR="00B803F6" w:rsidRDefault="00B803F6" w:rsidP="00B803F6">
      <w:pPr>
        <w:ind w:firstLine="708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ПАСПОРТ РАБОЧЕЙ ПРОГРАММЫ УЧЕБНОЙ И ПРОИЗВОДСТВЕННОЙ ПРАКТИКИ</w:t>
      </w:r>
    </w:p>
    <w:p w14:paraId="36EAC9BE" w14:textId="77777777" w:rsidR="00B803F6" w:rsidRDefault="00B803F6" w:rsidP="00B803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84A5CCE" w14:textId="77777777" w:rsidR="00B803F6" w:rsidRDefault="00B803F6" w:rsidP="00B80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и производственной практики является частью основной профессиональной образовательной программы в соответствии с ФГОС СПО по профессии (специальности </w:t>
      </w:r>
      <w:r w:rsidRPr="00905CE4">
        <w:rPr>
          <w:rFonts w:ascii="Times New Roman" w:eastAsia="Times New Roman" w:hAnsi="Times New Roman" w:cs="Times New Roman"/>
          <w:sz w:val="28"/>
          <w:szCs w:val="28"/>
          <w:lang w:eastAsia="ru-RU"/>
        </w:rPr>
        <w:t>09.02.11 Разработка и управление программным обеспечением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освоения основного вида профессиональной деятельности (ВПД):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Разработка, администрирование и защита баз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D7426D" w14:textId="77777777" w:rsidR="00B803F6" w:rsidRDefault="00B803F6" w:rsidP="00B80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Цели и задачи практики:</w:t>
      </w:r>
    </w:p>
    <w:p w14:paraId="681BFF2D" w14:textId="77777777" w:rsidR="00B803F6" w:rsidRDefault="00B803F6" w:rsidP="00B803F6">
      <w:pPr>
        <w:pStyle w:val="40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bookmarkStart w:id="0" w:name="_Hlk146796411"/>
      <w:r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прохождения учебной и производственной практик должен </w:t>
      </w:r>
      <w:r>
        <w:rPr>
          <w:rStyle w:val="41"/>
          <w:sz w:val="28"/>
          <w:szCs w:val="28"/>
        </w:rPr>
        <w:t>иметь практический опыт:</w:t>
      </w:r>
    </w:p>
    <w:bookmarkEnd w:id="0"/>
    <w:p w14:paraId="1519484D" w14:textId="77777777" w:rsidR="00B803F6" w:rsidRDefault="00B803F6" w:rsidP="00B803F6">
      <w:pPr>
        <w:pStyle w:val="aa"/>
        <w:numPr>
          <w:ilvl w:val="0"/>
          <w:numId w:val="4"/>
        </w:numPr>
        <w:tabs>
          <w:tab w:val="left" w:pos="426"/>
        </w:tabs>
        <w:ind w:left="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с объектами базы данных в конкретной системе управления базами данных;</w:t>
      </w:r>
    </w:p>
    <w:p w14:paraId="05F77B7B" w14:textId="77777777" w:rsidR="00B803F6" w:rsidRDefault="00B803F6" w:rsidP="00B803F6">
      <w:pPr>
        <w:pStyle w:val="aa"/>
        <w:numPr>
          <w:ilvl w:val="0"/>
          <w:numId w:val="4"/>
        </w:numPr>
        <w:tabs>
          <w:tab w:val="left" w:pos="426"/>
        </w:tabs>
        <w:ind w:left="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стандартных методов защиты объектов базы данных;</w:t>
      </w:r>
    </w:p>
    <w:p w14:paraId="0248D86E" w14:textId="77777777" w:rsidR="00B803F6" w:rsidRDefault="00B803F6" w:rsidP="00B803F6">
      <w:pPr>
        <w:pStyle w:val="40"/>
        <w:numPr>
          <w:ilvl w:val="0"/>
          <w:numId w:val="4"/>
        </w:numPr>
        <w:shd w:val="clear" w:color="auto" w:fill="auto"/>
        <w:tabs>
          <w:tab w:val="left" w:pos="426"/>
          <w:tab w:val="left" w:pos="745"/>
          <w:tab w:val="left" w:pos="1134"/>
        </w:tabs>
        <w:spacing w:before="0" w:after="0" w:line="240" w:lineRule="auto"/>
        <w:ind w:left="0" w:hanging="11"/>
        <w:rPr>
          <w:sz w:val="28"/>
          <w:szCs w:val="28"/>
        </w:rPr>
      </w:pPr>
      <w:r>
        <w:rPr>
          <w:sz w:val="28"/>
          <w:szCs w:val="28"/>
        </w:rPr>
        <w:t>работы с документами отраслевой направленности;</w:t>
      </w:r>
    </w:p>
    <w:p w14:paraId="3FA3B706" w14:textId="77777777" w:rsidR="00B803F6" w:rsidRDefault="00B803F6" w:rsidP="00B803F6">
      <w:pPr>
        <w:pStyle w:val="40"/>
        <w:shd w:val="clear" w:color="auto" w:fill="auto"/>
        <w:tabs>
          <w:tab w:val="left" w:pos="745"/>
          <w:tab w:val="left" w:pos="1134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rStyle w:val="41"/>
          <w:sz w:val="28"/>
          <w:szCs w:val="28"/>
        </w:rPr>
        <w:t>уметь:</w:t>
      </w:r>
    </w:p>
    <w:p w14:paraId="06B12A77" w14:textId="77777777" w:rsidR="00B803F6" w:rsidRDefault="00B803F6" w:rsidP="00B803F6">
      <w:pPr>
        <w:pStyle w:val="aa"/>
        <w:numPr>
          <w:ilvl w:val="0"/>
          <w:numId w:val="5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с современными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case</w:t>
      </w:r>
      <w:proofErr w:type="spellEnd"/>
      <w:r>
        <w:rPr>
          <w:rFonts w:ascii="Times New Roman" w:hAnsi="Times New Roman" w:cs="Times New Roman"/>
          <w:sz w:val="28"/>
          <w:szCs w:val="28"/>
        </w:rPr>
        <w:t>-средствами проектирования баз данных;</w:t>
      </w:r>
    </w:p>
    <w:p w14:paraId="55B6D412" w14:textId="77777777" w:rsidR="00B803F6" w:rsidRDefault="00B803F6" w:rsidP="00B803F6">
      <w:pPr>
        <w:pStyle w:val="aa"/>
        <w:numPr>
          <w:ilvl w:val="0"/>
          <w:numId w:val="5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проектировать логическую и физическую схемы базы данных;</w:t>
      </w:r>
    </w:p>
    <w:p w14:paraId="61F2A342" w14:textId="77777777" w:rsidR="00B803F6" w:rsidRDefault="00B803F6" w:rsidP="00B803F6">
      <w:pPr>
        <w:pStyle w:val="aa"/>
        <w:numPr>
          <w:ilvl w:val="0"/>
          <w:numId w:val="5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хранимые процедуры и триггеры на базах данных;</w:t>
      </w:r>
    </w:p>
    <w:p w14:paraId="346E0A52" w14:textId="77777777" w:rsidR="00B803F6" w:rsidRDefault="00B803F6" w:rsidP="00B803F6">
      <w:pPr>
        <w:pStyle w:val="aa"/>
        <w:numPr>
          <w:ilvl w:val="0"/>
          <w:numId w:val="5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стандартные методы для защиты объектов базы данных;</w:t>
      </w:r>
    </w:p>
    <w:p w14:paraId="7C8EC27A" w14:textId="77777777" w:rsidR="00B803F6" w:rsidRDefault="00B803F6" w:rsidP="00B803F6">
      <w:pPr>
        <w:pStyle w:val="aa"/>
        <w:numPr>
          <w:ilvl w:val="0"/>
          <w:numId w:val="5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стандартные процедуры резервного копирования и мониторинга выполнения этой процедуры;</w:t>
      </w:r>
    </w:p>
    <w:p w14:paraId="0BC7C898" w14:textId="77777777" w:rsidR="00B803F6" w:rsidRDefault="00B803F6" w:rsidP="00B803F6">
      <w:pPr>
        <w:pStyle w:val="aa"/>
        <w:numPr>
          <w:ilvl w:val="0"/>
          <w:numId w:val="5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процедуру восстановления базы данных и вести мониторинг выполнения этой процедуры;</w:t>
      </w:r>
    </w:p>
    <w:p w14:paraId="0A6735E1" w14:textId="77777777" w:rsidR="00B803F6" w:rsidRDefault="00B803F6" w:rsidP="00B803F6">
      <w:pPr>
        <w:pStyle w:val="40"/>
        <w:numPr>
          <w:ilvl w:val="0"/>
          <w:numId w:val="5"/>
        </w:numPr>
        <w:shd w:val="clear" w:color="auto" w:fill="auto"/>
        <w:tabs>
          <w:tab w:val="left" w:pos="426"/>
          <w:tab w:val="left" w:pos="673"/>
          <w:tab w:val="left" w:pos="1134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обеспечивать информационную безопасность на уровне базы </w:t>
      </w:r>
    </w:p>
    <w:p w14:paraId="348AB73B" w14:textId="77777777" w:rsidR="00B803F6" w:rsidRDefault="00B803F6" w:rsidP="00B803F6">
      <w:pPr>
        <w:pStyle w:val="40"/>
        <w:shd w:val="clear" w:color="auto" w:fill="auto"/>
        <w:tabs>
          <w:tab w:val="left" w:pos="426"/>
          <w:tab w:val="left" w:pos="673"/>
          <w:tab w:val="left" w:pos="1134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rStyle w:val="41"/>
          <w:sz w:val="28"/>
          <w:szCs w:val="28"/>
        </w:rPr>
        <w:t>знать:</w:t>
      </w:r>
    </w:p>
    <w:p w14:paraId="48A418A4" w14:textId="77777777" w:rsidR="00B803F6" w:rsidRDefault="00B803F6" w:rsidP="00B803F6">
      <w:pPr>
        <w:pStyle w:val="aa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теории баз данных, хранилищ данных, баз знаний;</w:t>
      </w:r>
    </w:p>
    <w:p w14:paraId="5A522CFC" w14:textId="77777777" w:rsidR="00B803F6" w:rsidRDefault="00B803F6" w:rsidP="00B803F6">
      <w:pPr>
        <w:pStyle w:val="aa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 структуризации и нормализации базы данных;</w:t>
      </w:r>
    </w:p>
    <w:p w14:paraId="1D949E7C" w14:textId="77777777" w:rsidR="00B803F6" w:rsidRDefault="00B803F6" w:rsidP="00B803F6">
      <w:pPr>
        <w:pStyle w:val="aa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 построения концептуальной, логической и физической модели данных;</w:t>
      </w:r>
    </w:p>
    <w:p w14:paraId="6990B3D7" w14:textId="77777777" w:rsidR="00B803F6" w:rsidRDefault="00B803F6" w:rsidP="00B803F6">
      <w:pPr>
        <w:pStyle w:val="aa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описания схем баз данных в современных системах управления базами данных;</w:t>
      </w:r>
    </w:p>
    <w:p w14:paraId="6F50332B" w14:textId="77777777" w:rsidR="00B803F6" w:rsidRDefault="00B803F6" w:rsidP="00B803F6">
      <w:pPr>
        <w:pStyle w:val="aa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структуры данных систем управления базами данных, общий подход к организации представлений, таблиц, индексов и кластеров;</w:t>
      </w:r>
    </w:p>
    <w:p w14:paraId="72C7E052" w14:textId="77777777" w:rsidR="00B803F6" w:rsidRDefault="00B803F6" w:rsidP="00B803F6">
      <w:pPr>
        <w:pStyle w:val="aa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организации целостности данных;</w:t>
      </w:r>
    </w:p>
    <w:p w14:paraId="78F5929C" w14:textId="77777777" w:rsidR="00B803F6" w:rsidRDefault="00B803F6" w:rsidP="00B803F6">
      <w:pPr>
        <w:pStyle w:val="aa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контроля доступа к данным и управления привилегиями;</w:t>
      </w:r>
    </w:p>
    <w:p w14:paraId="00066F60" w14:textId="77777777" w:rsidR="00B803F6" w:rsidRDefault="00B803F6" w:rsidP="00B803F6">
      <w:pPr>
        <w:pStyle w:val="aa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методы и средства защиты данных в базах данных.</w:t>
      </w:r>
    </w:p>
    <w:p w14:paraId="11EB5D5E" w14:textId="77777777" w:rsidR="00B803F6" w:rsidRDefault="00B803F6" w:rsidP="00B80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_Hlk146797008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1.3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Количество часов на освоение рабочей программы: </w:t>
      </w:r>
    </w:p>
    <w:p w14:paraId="0D698810" w14:textId="77777777" w:rsidR="00B803F6" w:rsidRDefault="00B803F6" w:rsidP="00B803F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pacing w:val="6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учебной практики 36 часов, производственной практики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108 часов.</w:t>
      </w:r>
      <w:bookmarkEnd w:id="1"/>
      <w:r>
        <w:rPr>
          <w:rFonts w:ascii="Arial" w:eastAsia="Times New Roman" w:hAnsi="Arial" w:cs="Arial"/>
          <w:bCs/>
          <w:iCs/>
          <w:spacing w:val="64"/>
          <w:sz w:val="24"/>
          <w:szCs w:val="24"/>
          <w:lang w:eastAsia="ru-RU"/>
        </w:rPr>
        <w:br w:type="page" w:clear="all"/>
      </w:r>
    </w:p>
    <w:p w14:paraId="249595B1" w14:textId="77777777" w:rsidR="00B803F6" w:rsidRDefault="00B803F6" w:rsidP="00B803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2. </w:t>
      </w:r>
      <w:bookmarkStart w:id="2" w:name="_Hlk146797241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результаты освоения ПРОФЕССИОНАЛЬНОГО МОДУЛЯ </w:t>
      </w:r>
    </w:p>
    <w:p w14:paraId="199C5A59" w14:textId="77777777" w:rsidR="00B803F6" w:rsidRDefault="00B803F6" w:rsidP="00B803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905C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РАЗРАБОТКА, АДМИНИСТРИРОВАНИЕ И ЗАЩИТА БАЗ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профессиональными (ПК) и общими (ОК) компетенциями:</w:t>
      </w:r>
    </w:p>
    <w:bookmarkEnd w:id="2"/>
    <w:p w14:paraId="1E42CEB1" w14:textId="77777777" w:rsidR="00B803F6" w:rsidRDefault="00B803F6" w:rsidP="00B803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7902"/>
      </w:tblGrid>
      <w:tr w:rsidR="00B803F6" w14:paraId="4EF091BD" w14:textId="77777777" w:rsidTr="009B1B5A">
        <w:trPr>
          <w:trHeight w:val="651"/>
        </w:trPr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02549" w14:textId="77777777" w:rsidR="00B803F6" w:rsidRDefault="00B803F6" w:rsidP="009B1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2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311DA" w14:textId="77777777" w:rsidR="00B803F6" w:rsidRDefault="00B803F6" w:rsidP="009B1B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B803F6" w14:paraId="07E7B68A" w14:textId="77777777" w:rsidTr="009B1B5A"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13ECAD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ПК 11.1. </w:t>
            </w:r>
          </w:p>
        </w:tc>
        <w:tc>
          <w:tcPr>
            <w:tcW w:w="41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6BB410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сбор, обработку и анализ информации для проектирования баз данных.</w:t>
            </w:r>
          </w:p>
        </w:tc>
      </w:tr>
      <w:tr w:rsidR="00B803F6" w14:paraId="6B51D8F5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26EC0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11.2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6F9270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базу данных на основе анализа предметной области</w:t>
            </w:r>
          </w:p>
        </w:tc>
      </w:tr>
      <w:tr w:rsidR="00B803F6" w14:paraId="689CBA59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FD1C06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ПК 11.3 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28F71C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объекты базы данных в соответствии с результатами анализа предметной области.</w:t>
            </w:r>
          </w:p>
        </w:tc>
      </w:tr>
      <w:tr w:rsidR="00B803F6" w14:paraId="5ACF8464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A5C59E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11.4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9B1DB4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Реализовывать базу данных в конкретной системе управления базами данных.</w:t>
            </w:r>
          </w:p>
        </w:tc>
      </w:tr>
      <w:tr w:rsidR="00B803F6" w14:paraId="3AF77754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16CFDC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11.5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311B78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Администрировать базы данных</w:t>
            </w:r>
          </w:p>
        </w:tc>
      </w:tr>
      <w:tr w:rsidR="00B803F6" w14:paraId="6F828FB3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A995DA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11.6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E698D8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Защищать информацию в базе данных с использованием технологии защиты информации.</w:t>
            </w:r>
          </w:p>
        </w:tc>
      </w:tr>
      <w:tr w:rsidR="00B803F6" w14:paraId="730B1DD4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CFC254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5F1DE9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03F6" w14:paraId="65911DCD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8431F9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7DDCEC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803F6" w14:paraId="6E02A5DB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313A09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8C28B5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803F6" w14:paraId="0C516F8C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A1B75E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04983F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803F6" w14:paraId="6CE3E553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310C5A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39EE8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803F6" w14:paraId="27E4A4D1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E18015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BAB3A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B803F6" w14:paraId="5928475D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93AA1D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F1D941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803F6" w14:paraId="1D76B1C9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468FD4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8A38A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803F6" w14:paraId="7D755AD9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8F3EE3" w14:textId="77777777" w:rsidR="00B803F6" w:rsidRDefault="00B803F6" w:rsidP="009B1B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6C869F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B803F6" w14:paraId="0FFB3395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2B35EA" w14:textId="77777777" w:rsidR="00B803F6" w:rsidRDefault="00B803F6" w:rsidP="009B1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02310"/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  <w:bookmarkEnd w:id="3"/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C007E3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B803F6" w14:paraId="46E898BD" w14:textId="77777777" w:rsidTr="009B1B5A"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F6A3BC" w14:textId="77777777" w:rsidR="00B803F6" w:rsidRDefault="00B803F6" w:rsidP="009B1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102311"/>
            <w:r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  <w:bookmarkEnd w:id="4"/>
          </w:p>
        </w:tc>
        <w:tc>
          <w:tcPr>
            <w:tcW w:w="4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F43D83" w14:textId="77777777" w:rsidR="00B803F6" w:rsidRDefault="00B803F6" w:rsidP="009B1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643875CE" w14:textId="77777777" w:rsidR="00B803F6" w:rsidRDefault="00B803F6" w:rsidP="00B803F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0C564C" w14:textId="77777777" w:rsidR="00B803F6" w:rsidRDefault="00B803F6" w:rsidP="00B803F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2557821E" w14:textId="77777777" w:rsidR="00B803F6" w:rsidRDefault="00B803F6" w:rsidP="00B803F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УЧЕБНОЙ И 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tbl>
      <w:tblPr>
        <w:tblpPr w:leftFromText="180" w:rightFromText="180" w:vertAnchor="text" w:tblpX="-601" w:tblpY="1"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2"/>
        <w:gridCol w:w="1267"/>
      </w:tblGrid>
      <w:tr w:rsidR="00B803F6" w14:paraId="74BBD503" w14:textId="77777777" w:rsidTr="009B1B5A">
        <w:trPr>
          <w:trHeight w:val="695"/>
        </w:trPr>
        <w:tc>
          <w:tcPr>
            <w:tcW w:w="2694" w:type="dxa"/>
            <w:vAlign w:val="center"/>
          </w:tcPr>
          <w:p w14:paraId="292790F1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</w:t>
            </w:r>
          </w:p>
          <w:p w14:paraId="6DF0316F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учебной практики</w:t>
            </w:r>
          </w:p>
        </w:tc>
        <w:tc>
          <w:tcPr>
            <w:tcW w:w="6662" w:type="dxa"/>
            <w:vAlign w:val="center"/>
          </w:tcPr>
          <w:p w14:paraId="32A55EE5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материала</w:t>
            </w:r>
          </w:p>
        </w:tc>
        <w:tc>
          <w:tcPr>
            <w:tcW w:w="1267" w:type="dxa"/>
            <w:vAlign w:val="center"/>
          </w:tcPr>
          <w:p w14:paraId="0D363C81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Объем часов</w:t>
            </w:r>
          </w:p>
        </w:tc>
      </w:tr>
      <w:tr w:rsidR="00B803F6" w14:paraId="0869A6F1" w14:textId="77777777" w:rsidTr="009B1B5A">
        <w:trPr>
          <w:trHeight w:val="233"/>
        </w:trPr>
        <w:tc>
          <w:tcPr>
            <w:tcW w:w="2694" w:type="dxa"/>
          </w:tcPr>
          <w:p w14:paraId="64E7BE1D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6662" w:type="dxa"/>
          </w:tcPr>
          <w:p w14:paraId="29753946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67" w:type="dxa"/>
          </w:tcPr>
          <w:p w14:paraId="11230B00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B803F6" w14:paraId="04EC8B7A" w14:textId="77777777" w:rsidTr="009B1B5A">
        <w:trPr>
          <w:trHeight w:val="233"/>
        </w:trPr>
        <w:tc>
          <w:tcPr>
            <w:tcW w:w="2694" w:type="dxa"/>
            <w:vMerge w:val="restart"/>
          </w:tcPr>
          <w:p w14:paraId="583617E8" w14:textId="77777777" w:rsidR="00B803F6" w:rsidRDefault="00B803F6" w:rsidP="009B1B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Раздел 1 Разработка и администрирование БД</w:t>
            </w:r>
          </w:p>
        </w:tc>
        <w:tc>
          <w:tcPr>
            <w:tcW w:w="6662" w:type="dxa"/>
          </w:tcPr>
          <w:p w14:paraId="2E400D81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67" w:type="dxa"/>
          </w:tcPr>
          <w:p w14:paraId="6A52C8C1" w14:textId="77777777" w:rsidR="00B803F6" w:rsidRPr="00582DEC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</w:tr>
      <w:tr w:rsidR="00B803F6" w14:paraId="3FE7D060" w14:textId="77777777" w:rsidTr="009B1B5A">
        <w:trPr>
          <w:trHeight w:val="77"/>
        </w:trPr>
        <w:tc>
          <w:tcPr>
            <w:tcW w:w="2694" w:type="dxa"/>
            <w:vMerge/>
          </w:tcPr>
          <w:p w14:paraId="01AF885D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60EFE60" w14:textId="77777777" w:rsidR="00B803F6" w:rsidRPr="0061152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</w:rPr>
              <w:t xml:space="preserve">системы управления базами данных (СУБД) и манипулирование данными: изучение основ СУБД, использование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PhpMyAdmin</w:t>
            </w:r>
            <w:r w:rsidRPr="0061152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для визуализации и управления базами данных.</w:t>
            </w:r>
          </w:p>
          <w:p w14:paraId="48417142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по определению предметных областей: анализ требований и создание соответствующих моделей данных, направленных на оптимизацию хранения и манипуляции данными.;</w:t>
            </w:r>
          </w:p>
          <w:p w14:paraId="11A2CD4B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 работа по использованию различных моделей данных: практическое знакомство с реляционной моделью данных. Обсуждение и сравнение с сетевой и иерархической моделями, основываясь на реляционную модель.</w:t>
            </w:r>
          </w:p>
          <w:p w14:paraId="2DAA6155" w14:textId="77777777" w:rsidR="00B803F6" w:rsidRPr="0061152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 запросов SQL: изучение основ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SQL</w:t>
            </w:r>
            <w:r w:rsidRPr="0061152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с практикой написания запросов. Освоение основных операций. </w:t>
            </w:r>
          </w:p>
        </w:tc>
        <w:tc>
          <w:tcPr>
            <w:tcW w:w="1267" w:type="dxa"/>
            <w:vAlign w:val="center"/>
          </w:tcPr>
          <w:p w14:paraId="7C64BE5C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B803F6" w14:paraId="25C47D37" w14:textId="77777777" w:rsidTr="009B1B5A">
        <w:trPr>
          <w:trHeight w:val="77"/>
        </w:trPr>
        <w:tc>
          <w:tcPr>
            <w:tcW w:w="2694" w:type="dxa"/>
            <w:vMerge/>
          </w:tcPr>
          <w:p w14:paraId="3B31BD94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E42B446" w14:textId="77777777" w:rsidR="00B803F6" w:rsidRPr="00437CE3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работа с инструментами для проектирования баз данных: например, будем использовать программы, такие как </w:t>
            </w:r>
            <w:r>
              <w:rPr>
                <w:rFonts w:ascii="Times New Roman" w:hAnsi="Times New Roman" w:cs="Times New Roman"/>
                <w:lang w:val="en-US"/>
              </w:rPr>
              <w:t>Erwin</w:t>
            </w:r>
            <w:r w:rsidRPr="00437C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lang w:val="en-US"/>
              </w:rPr>
              <w:t>Visio</w:t>
            </w:r>
            <w:r w:rsidRPr="00437C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Enterprise</w:t>
            </w:r>
            <w:r w:rsidRPr="00437CE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для создания схем и структур баз данных.</w:t>
            </w:r>
          </w:p>
          <w:p w14:paraId="600AD5A4" w14:textId="77777777" w:rsidR="00B803F6" w:rsidRPr="00437CE3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использование сред разработки для баз данных: Основным инструментом будет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OpenServer</w:t>
            </w:r>
            <w:proofErr w:type="spellEnd"/>
            <w:r w:rsidRPr="00437CE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который позволяет легко разрабатывать и тестировать базы данных. В нем вы найдете встроенные сервера, такие как </w:t>
            </w:r>
            <w:r>
              <w:rPr>
                <w:rFonts w:ascii="Times New Roman" w:hAnsi="Times New Roman" w:cs="Times New Roman"/>
                <w:lang w:val="en-US"/>
              </w:rPr>
              <w:t>Apache</w:t>
            </w:r>
            <w:r w:rsidRPr="00437C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lang w:val="en-US"/>
              </w:rPr>
              <w:t>MySQL</w:t>
            </w:r>
            <w:r w:rsidRPr="00437CE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что упрощает интеграцию и настройку окружения.</w:t>
            </w:r>
          </w:p>
          <w:p w14:paraId="1AB2EA4B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 разработка и управление серверной частью: мы будем создавать, изменять и удалять таблицы в базе данных, управлять структурой и содержимым данных. </w:t>
            </w:r>
          </w:p>
        </w:tc>
        <w:tc>
          <w:tcPr>
            <w:tcW w:w="1267" w:type="dxa"/>
            <w:vAlign w:val="center"/>
          </w:tcPr>
          <w:p w14:paraId="5CD3006F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B803F6" w14:paraId="55751EEA" w14:textId="77777777" w:rsidTr="009B1B5A">
        <w:trPr>
          <w:trHeight w:val="77"/>
        </w:trPr>
        <w:tc>
          <w:tcPr>
            <w:tcW w:w="2694" w:type="dxa"/>
            <w:vMerge/>
          </w:tcPr>
          <w:p w14:paraId="7E04671E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9F4D653" w14:textId="77777777" w:rsidR="00B803F6" w:rsidRDefault="00B803F6" w:rsidP="009B1B5A">
            <w:pPr>
              <w:pStyle w:val="a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работа по созданию объектов баз данных (таблиц);</w:t>
            </w:r>
          </w:p>
          <w:p w14:paraId="10CEDB56" w14:textId="77777777" w:rsidR="00B803F6" w:rsidRDefault="00B803F6" w:rsidP="009B1B5A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создание, перестройка и удаление индекса;</w:t>
            </w:r>
          </w:p>
          <w:p w14:paraId="6AC13A05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установка и нормализация отношений в базе данных (различные нормальные формы): отношения между таблицами;</w:t>
            </w:r>
          </w:p>
          <w:p w14:paraId="11DBD279" w14:textId="77777777" w:rsidR="00B803F6" w:rsidRPr="002117A0" w:rsidRDefault="00B803F6" w:rsidP="009B1B5A">
            <w:pPr>
              <w:pStyle w:val="a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создание хранимых процедур и триггеров в базах данных: создавать хранимые процедуры через вкладку «</w:t>
            </w:r>
            <w:r>
              <w:rPr>
                <w:sz w:val="22"/>
                <w:szCs w:val="22"/>
                <w:lang w:val="en-US"/>
              </w:rPr>
              <w:t>SQL</w:t>
            </w:r>
            <w:r>
              <w:rPr>
                <w:sz w:val="22"/>
                <w:szCs w:val="22"/>
              </w:rPr>
              <w:t xml:space="preserve">», введя соответствующий код. </w:t>
            </w:r>
          </w:p>
          <w:p w14:paraId="39261AB7" w14:textId="77777777" w:rsidR="00B803F6" w:rsidRPr="002117A0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создание объектов баз данных (форм, отчётов): использовать </w:t>
            </w:r>
            <w:r>
              <w:rPr>
                <w:rFonts w:ascii="Times New Roman" w:hAnsi="Times New Roman" w:cs="Times New Roman"/>
                <w:lang w:val="en-US"/>
              </w:rPr>
              <w:t>PhpMyAdmin</w:t>
            </w:r>
            <w:r w:rsidRPr="002117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просмотра данных и экспорта их в форматы, такие как </w:t>
            </w:r>
            <w:r>
              <w:rPr>
                <w:rFonts w:ascii="Times New Roman" w:hAnsi="Times New Roman" w:cs="Times New Roman"/>
                <w:lang w:val="en-US"/>
              </w:rPr>
              <w:t>CSV</w:t>
            </w:r>
            <w:r w:rsidRPr="002117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или </w:t>
            </w:r>
            <w:r>
              <w:rPr>
                <w:rFonts w:ascii="Times New Roman" w:hAnsi="Times New Roman" w:cs="Times New Roman"/>
                <w:lang w:val="en-US"/>
              </w:rPr>
              <w:t>PDF</w:t>
            </w:r>
            <w:r w:rsidRPr="00211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7" w:type="dxa"/>
            <w:vAlign w:val="center"/>
          </w:tcPr>
          <w:p w14:paraId="05DB9F26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64A8E2CA" w14:textId="77777777" w:rsidTr="009B1B5A">
        <w:trPr>
          <w:trHeight w:val="1384"/>
        </w:trPr>
        <w:tc>
          <w:tcPr>
            <w:tcW w:w="2694" w:type="dxa"/>
            <w:vMerge/>
          </w:tcPr>
          <w:p w14:paraId="092FD3FF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AE4A113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хранимых процедур и триггеров в базах данных;</w:t>
            </w:r>
          </w:p>
          <w:p w14:paraId="00041BAA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внесение изменений в базу данных: управление транзакциями, кеширование памяти, перехват исключительных ситуаций и обработка ошибок;</w:t>
            </w:r>
          </w:p>
          <w:p w14:paraId="38A6005B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по администрированию БД;</w:t>
            </w:r>
          </w:p>
          <w:p w14:paraId="5368745B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с манипулированием данными (хранение, добавление, редактирование данных)</w:t>
            </w:r>
          </w:p>
          <w:p w14:paraId="6944B1D4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по сортировке, поиску и фильтрации данных;</w:t>
            </w:r>
          </w:p>
          <w:p w14:paraId="0B670C01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по построению запросов к СУБД (различного уровня сложности) Архитектуры баз данных (двух- и трёхзвенная структуры, клиент - сервер, файл - сервер).</w:t>
            </w:r>
          </w:p>
          <w:p w14:paraId="0B442AC1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концептуальной, логической и физической модели данных;</w:t>
            </w:r>
          </w:p>
          <w:p w14:paraId="5128DDEB" w14:textId="77777777" w:rsidR="00B803F6" w:rsidRDefault="00B803F6" w:rsidP="009B1B5A">
            <w:pPr>
              <w:pStyle w:val="a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работа по построению схем баз данных (различного уровня сложности)</w:t>
            </w:r>
          </w:p>
        </w:tc>
        <w:tc>
          <w:tcPr>
            <w:tcW w:w="1267" w:type="dxa"/>
            <w:vAlign w:val="center"/>
          </w:tcPr>
          <w:p w14:paraId="27D655DE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</w:tr>
      <w:tr w:rsidR="00B803F6" w14:paraId="3C682E90" w14:textId="77777777" w:rsidTr="009B1B5A">
        <w:trPr>
          <w:trHeight w:val="1312"/>
        </w:trPr>
        <w:tc>
          <w:tcPr>
            <w:tcW w:w="2694" w:type="dxa"/>
            <w:vMerge/>
          </w:tcPr>
          <w:p w14:paraId="3E11419D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70F02E5" w14:textId="77777777" w:rsidR="00B803F6" w:rsidRPr="00293F29" w:rsidRDefault="00B803F6" w:rsidP="009B1B5A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 xml:space="preserve">разработка простых </w:t>
            </w:r>
            <w:r>
              <w:rPr>
                <w:color w:val="000000"/>
                <w:sz w:val="22"/>
                <w:szCs w:val="22"/>
                <w:lang w:val="en-US"/>
              </w:rPr>
              <w:t>html</w:t>
            </w:r>
            <w:r w:rsidRPr="00293F2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– форм и привязка их с </w:t>
            </w:r>
            <w:r>
              <w:rPr>
                <w:color w:val="000000"/>
                <w:sz w:val="22"/>
                <w:szCs w:val="22"/>
                <w:lang w:val="en-US"/>
              </w:rPr>
              <w:t>PHP</w:t>
            </w:r>
            <w:r w:rsidRPr="00293F29">
              <w:rPr>
                <w:color w:val="000000"/>
                <w:sz w:val="22"/>
                <w:szCs w:val="22"/>
              </w:rPr>
              <w:t xml:space="preserve"> + </w:t>
            </w:r>
            <w:r>
              <w:rPr>
                <w:color w:val="000000"/>
                <w:sz w:val="22"/>
                <w:szCs w:val="22"/>
                <w:lang w:val="en-US"/>
              </w:rPr>
              <w:t>SQL</w:t>
            </w:r>
            <w:r w:rsidRPr="00293F29">
              <w:rPr>
                <w:color w:val="000000"/>
                <w:sz w:val="22"/>
                <w:szCs w:val="22"/>
              </w:rPr>
              <w:t xml:space="preserve">. </w:t>
            </w:r>
          </w:p>
          <w:p w14:paraId="55EEE362" w14:textId="77777777" w:rsidR="00B803F6" w:rsidRPr="00293F29" w:rsidRDefault="00B803F6" w:rsidP="009B1B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</w:rPr>
              <w:t xml:space="preserve">вывод таблиц на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html</w:t>
            </w:r>
            <w:r w:rsidRPr="00293F2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страницу</w:t>
            </w:r>
          </w:p>
        </w:tc>
        <w:tc>
          <w:tcPr>
            <w:tcW w:w="1267" w:type="dxa"/>
            <w:vAlign w:val="center"/>
          </w:tcPr>
          <w:p w14:paraId="4895F86C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739D62A0" w14:textId="77777777" w:rsidTr="009B1B5A">
        <w:trPr>
          <w:trHeight w:val="309"/>
        </w:trPr>
        <w:tc>
          <w:tcPr>
            <w:tcW w:w="2694" w:type="dxa"/>
            <w:vMerge w:val="restart"/>
          </w:tcPr>
          <w:p w14:paraId="03CF104D" w14:textId="77777777" w:rsidR="00B803F6" w:rsidRPr="00B75841" w:rsidRDefault="00B803F6" w:rsidP="009B1B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5841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Раздел 2 </w:t>
            </w:r>
            <w:r w:rsidRPr="00B7584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Организация защиты данных в хранилищах</w:t>
            </w:r>
          </w:p>
        </w:tc>
        <w:tc>
          <w:tcPr>
            <w:tcW w:w="6662" w:type="dxa"/>
          </w:tcPr>
          <w:p w14:paraId="39B1001D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67" w:type="dxa"/>
          </w:tcPr>
          <w:p w14:paraId="565E1D78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12</w:t>
            </w:r>
          </w:p>
        </w:tc>
      </w:tr>
      <w:tr w:rsidR="00B803F6" w14:paraId="211592D3" w14:textId="77777777" w:rsidTr="009B1B5A">
        <w:trPr>
          <w:trHeight w:val="1380"/>
        </w:trPr>
        <w:tc>
          <w:tcPr>
            <w:tcW w:w="2694" w:type="dxa"/>
            <w:vMerge/>
          </w:tcPr>
          <w:p w14:paraId="77DD92C0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A53CF0F" w14:textId="77777777" w:rsidR="00B803F6" w:rsidRDefault="00B803F6" w:rsidP="009B1B5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решение вопросов обеспечения безопасности СУБД;</w:t>
            </w:r>
          </w:p>
          <w:p w14:paraId="4C3B16F0" w14:textId="77777777" w:rsidR="00B803F6" w:rsidRDefault="00B803F6" w:rsidP="009B1B5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хеширование. Исключение PDO </w:t>
            </w:r>
            <w:proofErr w:type="spellStart"/>
            <w:r>
              <w:rPr>
                <w:rFonts w:ascii="Times New Roman" w:hAnsi="Times New Roman" w:cs="Times New Roman"/>
              </w:rPr>
              <w:t>Exception</w:t>
            </w:r>
            <w:proofErr w:type="spellEnd"/>
            <w:r>
              <w:rPr>
                <w:rFonts w:ascii="Times New Roman" w:hAnsi="Times New Roman" w:cs="Times New Roman"/>
              </w:rPr>
              <w:t>. Обработка ошибок, возникающих при работе с PDO;</w:t>
            </w:r>
          </w:p>
        </w:tc>
        <w:tc>
          <w:tcPr>
            <w:tcW w:w="1267" w:type="dxa"/>
            <w:vAlign w:val="center"/>
          </w:tcPr>
          <w:p w14:paraId="11EBE0A3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</w:tr>
      <w:tr w:rsidR="00B803F6" w14:paraId="59BBD251" w14:textId="77777777" w:rsidTr="009B1B5A">
        <w:trPr>
          <w:trHeight w:val="1218"/>
        </w:trPr>
        <w:tc>
          <w:tcPr>
            <w:tcW w:w="2694" w:type="dxa"/>
            <w:vMerge/>
          </w:tcPr>
          <w:p w14:paraId="53AE78AD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7585E63" w14:textId="77777777" w:rsidR="00B803F6" w:rsidRDefault="00B803F6" w:rsidP="009B1B5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технические методы и средства защиты баз данных;</w:t>
            </w:r>
          </w:p>
          <w:p w14:paraId="4429D820" w14:textId="77777777" w:rsidR="00B803F6" w:rsidRDefault="00B803F6" w:rsidP="009B1B5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контроль доступа к данным, управление привилегиями пользователей БД;</w:t>
            </w:r>
          </w:p>
          <w:p w14:paraId="14552D80" w14:textId="77777777" w:rsidR="00B803F6" w:rsidRDefault="00B803F6" w:rsidP="009B1B5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идентификация и аутентификация пользователя;</w:t>
            </w:r>
          </w:p>
          <w:p w14:paraId="22BF543B" w14:textId="77777777" w:rsidR="00B803F6" w:rsidRDefault="00B803F6" w:rsidP="009B1B5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антивирусная защита данных.</w:t>
            </w:r>
          </w:p>
        </w:tc>
        <w:tc>
          <w:tcPr>
            <w:tcW w:w="1267" w:type="dxa"/>
            <w:vAlign w:val="center"/>
          </w:tcPr>
          <w:p w14:paraId="210F0EE9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</w:tr>
      <w:tr w:rsidR="00B803F6" w14:paraId="529DDEC9" w14:textId="77777777" w:rsidTr="009B1B5A">
        <w:trPr>
          <w:trHeight w:val="309"/>
        </w:trPr>
        <w:tc>
          <w:tcPr>
            <w:tcW w:w="2694" w:type="dxa"/>
          </w:tcPr>
          <w:p w14:paraId="158046D1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vAlign w:val="center"/>
          </w:tcPr>
          <w:p w14:paraId="75298E26" w14:textId="77777777" w:rsidR="00B803F6" w:rsidRDefault="00B803F6" w:rsidP="009B1B5A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267" w:type="dxa"/>
            <w:vAlign w:val="center"/>
          </w:tcPr>
          <w:p w14:paraId="563F39EB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36</w:t>
            </w:r>
          </w:p>
        </w:tc>
      </w:tr>
    </w:tbl>
    <w:p w14:paraId="0D78ACE0" w14:textId="77777777" w:rsidR="00B803F6" w:rsidRDefault="00B803F6" w:rsidP="00B803F6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601" w:tblpY="1"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2"/>
        <w:gridCol w:w="1267"/>
      </w:tblGrid>
      <w:tr w:rsidR="00B803F6" w14:paraId="22EB7655" w14:textId="77777777" w:rsidTr="009B1B5A">
        <w:trPr>
          <w:trHeight w:val="695"/>
        </w:trPr>
        <w:tc>
          <w:tcPr>
            <w:tcW w:w="2694" w:type="dxa"/>
            <w:vAlign w:val="center"/>
          </w:tcPr>
          <w:p w14:paraId="698CB768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</w:t>
            </w:r>
          </w:p>
          <w:p w14:paraId="56650D29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производственной практики</w:t>
            </w:r>
          </w:p>
        </w:tc>
        <w:tc>
          <w:tcPr>
            <w:tcW w:w="6662" w:type="dxa"/>
            <w:vAlign w:val="center"/>
          </w:tcPr>
          <w:p w14:paraId="7DB6CBD0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материала</w:t>
            </w:r>
          </w:p>
        </w:tc>
        <w:tc>
          <w:tcPr>
            <w:tcW w:w="1267" w:type="dxa"/>
            <w:vAlign w:val="center"/>
          </w:tcPr>
          <w:p w14:paraId="68B5D64F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Объем часов</w:t>
            </w:r>
          </w:p>
        </w:tc>
      </w:tr>
      <w:tr w:rsidR="00B803F6" w14:paraId="139A91BE" w14:textId="77777777" w:rsidTr="009B1B5A">
        <w:trPr>
          <w:trHeight w:val="233"/>
        </w:trPr>
        <w:tc>
          <w:tcPr>
            <w:tcW w:w="2694" w:type="dxa"/>
          </w:tcPr>
          <w:p w14:paraId="3E27685B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</w:tcPr>
          <w:p w14:paraId="08DB3DDC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7" w:type="dxa"/>
          </w:tcPr>
          <w:p w14:paraId="5DE0C962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803F6" w14:paraId="13171431" w14:textId="77777777" w:rsidTr="009B1B5A">
        <w:trPr>
          <w:trHeight w:val="233"/>
        </w:trPr>
        <w:tc>
          <w:tcPr>
            <w:tcW w:w="2694" w:type="dxa"/>
            <w:vMerge w:val="restart"/>
          </w:tcPr>
          <w:p w14:paraId="2BD5D109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Тема 1 Организационные вопросы</w:t>
            </w:r>
          </w:p>
        </w:tc>
        <w:tc>
          <w:tcPr>
            <w:tcW w:w="6662" w:type="dxa"/>
          </w:tcPr>
          <w:p w14:paraId="44C103C9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67" w:type="dxa"/>
          </w:tcPr>
          <w:p w14:paraId="3BBB14BB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B803F6" w14:paraId="31C48E03" w14:textId="77777777" w:rsidTr="009B1B5A">
        <w:trPr>
          <w:trHeight w:val="309"/>
        </w:trPr>
        <w:tc>
          <w:tcPr>
            <w:tcW w:w="2694" w:type="dxa"/>
            <w:vMerge/>
          </w:tcPr>
          <w:p w14:paraId="776E4F80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DECC813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Изучение инструкции по охране труда.</w:t>
            </w:r>
          </w:p>
          <w:p w14:paraId="5FC4745D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Изучение инструкции по технике безопасности, схем аварийных проходов и выходов, пожарного инвентаря.</w:t>
            </w:r>
          </w:p>
          <w:p w14:paraId="0EB11078" w14:textId="77777777" w:rsidR="00B803F6" w:rsidRDefault="00B803F6" w:rsidP="009B1B5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Изучение правил внутреннего распорядка.</w:t>
            </w:r>
          </w:p>
          <w:p w14:paraId="39D188A9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4. Изучение правил и норм охраны труда, техники безопасности при работе с вычислительной техникой</w:t>
            </w:r>
          </w:p>
        </w:tc>
        <w:tc>
          <w:tcPr>
            <w:tcW w:w="1267" w:type="dxa"/>
            <w:vAlign w:val="center"/>
          </w:tcPr>
          <w:p w14:paraId="367496A8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6F4124C5" w14:textId="77777777" w:rsidTr="009B1B5A">
        <w:trPr>
          <w:trHeight w:val="309"/>
        </w:trPr>
        <w:tc>
          <w:tcPr>
            <w:tcW w:w="2694" w:type="dxa"/>
            <w:vMerge w:val="restart"/>
          </w:tcPr>
          <w:p w14:paraId="5C88E0E8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Тема 2 Ознакомление со структурой и характером деятельности предприятия</w:t>
            </w:r>
          </w:p>
        </w:tc>
        <w:tc>
          <w:tcPr>
            <w:tcW w:w="6662" w:type="dxa"/>
          </w:tcPr>
          <w:p w14:paraId="0A28F9A1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67" w:type="dxa"/>
          </w:tcPr>
          <w:p w14:paraId="60FD44B1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B803F6" w14:paraId="448C0F90" w14:textId="77777777" w:rsidTr="009B1B5A">
        <w:trPr>
          <w:trHeight w:val="2608"/>
        </w:trPr>
        <w:tc>
          <w:tcPr>
            <w:tcW w:w="2694" w:type="dxa"/>
            <w:vMerge/>
          </w:tcPr>
          <w:p w14:paraId="312C9E0A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7B7C4DF" w14:textId="77777777" w:rsidR="00B803F6" w:rsidRDefault="00B803F6" w:rsidP="009B1B5A">
            <w:pPr>
              <w:spacing w:after="0"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Определение статуса, структуры и системы управления функциональных подразделений и служб предприятия. Изучение положения об их деятельности и правовой статус. Ознакомление с перечнем и конфигурацией средств вычислительной техники, архитектурой сети.</w:t>
            </w:r>
          </w:p>
          <w:p w14:paraId="00084D52" w14:textId="77777777" w:rsidR="00B803F6" w:rsidRDefault="00B803F6" w:rsidP="009B1B5A">
            <w:pPr>
              <w:spacing w:after="0"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Ознакомление с перечнем и назначением программных средств, установленных на ПК предприятия. Изучение должностных инструкций инженерно-технических работников среднего звена в соответствии с подразделением предприятия.</w:t>
            </w:r>
          </w:p>
        </w:tc>
        <w:tc>
          <w:tcPr>
            <w:tcW w:w="1267" w:type="dxa"/>
            <w:vAlign w:val="center"/>
          </w:tcPr>
          <w:p w14:paraId="598B0001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1242E0C7" w14:textId="77777777" w:rsidTr="009B1B5A">
        <w:trPr>
          <w:trHeight w:val="309"/>
        </w:trPr>
        <w:tc>
          <w:tcPr>
            <w:tcW w:w="2694" w:type="dxa"/>
            <w:vMerge w:val="restart"/>
          </w:tcPr>
          <w:p w14:paraId="4C3DEFB0" w14:textId="77777777" w:rsidR="00B803F6" w:rsidRDefault="00B803F6" w:rsidP="009B1B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Тема 3 Работа на рабочих местах или в подразделениях предприятия</w:t>
            </w:r>
          </w:p>
        </w:tc>
        <w:tc>
          <w:tcPr>
            <w:tcW w:w="6662" w:type="dxa"/>
          </w:tcPr>
          <w:p w14:paraId="7F210DBF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67" w:type="dxa"/>
          </w:tcPr>
          <w:p w14:paraId="32195E49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</w:tr>
      <w:tr w:rsidR="00B803F6" w14:paraId="5549ADA3" w14:textId="77777777" w:rsidTr="009B1B5A">
        <w:trPr>
          <w:trHeight w:val="1104"/>
        </w:trPr>
        <w:tc>
          <w:tcPr>
            <w:tcW w:w="2694" w:type="dxa"/>
            <w:vMerge/>
          </w:tcPr>
          <w:p w14:paraId="2AB5E5FF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F4527DA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1. Выполнение работ по изучению различных видов кабелей и их подсоединение (витая пара, оптоволоконный);</w:t>
            </w:r>
          </w:p>
          <w:p w14:paraId="3B16A339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2. Изучение различных топологий локальных сетей («звезда», «шина», «кольцо», «смешанные топологии»); </w:t>
            </w:r>
          </w:p>
        </w:tc>
        <w:tc>
          <w:tcPr>
            <w:tcW w:w="1267" w:type="dxa"/>
            <w:vAlign w:val="center"/>
          </w:tcPr>
          <w:p w14:paraId="6E80910E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3B345CE7" w14:textId="77777777" w:rsidTr="009B1B5A">
        <w:trPr>
          <w:trHeight w:val="3036"/>
        </w:trPr>
        <w:tc>
          <w:tcPr>
            <w:tcW w:w="2694" w:type="dxa"/>
            <w:vMerge/>
          </w:tcPr>
          <w:p w14:paraId="06972142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EE388B0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3. Корректная работа аппаратурой передачи данных (сетевые адаптеры, модемы);</w:t>
            </w:r>
          </w:p>
          <w:p w14:paraId="29FFAC1E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4. Корректная организация и настройка локальной сети кабинета;</w:t>
            </w:r>
          </w:p>
          <w:p w14:paraId="507ACF31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5. Корректная установка и настройка программного обеспечения для работы локальной сети;</w:t>
            </w:r>
          </w:p>
          <w:p w14:paraId="126B71E8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6. Корректное удаление программного обеспечения;</w:t>
            </w:r>
          </w:p>
          <w:p w14:paraId="3EFD825C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7. Своевременное обновление сетевого программного обеспечения;</w:t>
            </w:r>
          </w:p>
          <w:p w14:paraId="1E7EDC4A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 Работы по созданию общих ресурсов в локальной сети и управление ими;</w:t>
            </w:r>
          </w:p>
        </w:tc>
        <w:tc>
          <w:tcPr>
            <w:tcW w:w="1267" w:type="dxa"/>
            <w:vAlign w:val="center"/>
          </w:tcPr>
          <w:p w14:paraId="03D5C6B2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7267C435" w14:textId="77777777" w:rsidTr="009B1B5A">
        <w:trPr>
          <w:trHeight w:val="1380"/>
        </w:trPr>
        <w:tc>
          <w:tcPr>
            <w:tcW w:w="2694" w:type="dxa"/>
            <w:vMerge/>
          </w:tcPr>
          <w:p w14:paraId="62DCD345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CA1F79A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9. Работа в беспроводных локальных сетях;</w:t>
            </w:r>
          </w:p>
          <w:p w14:paraId="7CA49A3F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 Работа по реализации межсетевого взаимодействия средствами TCP/IP;</w:t>
            </w:r>
          </w:p>
          <w:p w14:paraId="51BE51C8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 Корректная работа с системой доменных имен DNS;</w:t>
            </w:r>
          </w:p>
          <w:p w14:paraId="0D5438E8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 Маршрутизация пакетов в IP сетях;</w:t>
            </w:r>
          </w:p>
        </w:tc>
        <w:tc>
          <w:tcPr>
            <w:tcW w:w="1267" w:type="dxa"/>
            <w:vAlign w:val="center"/>
          </w:tcPr>
          <w:p w14:paraId="7317C830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40101826" w14:textId="77777777" w:rsidTr="009B1B5A">
        <w:trPr>
          <w:trHeight w:val="521"/>
        </w:trPr>
        <w:tc>
          <w:tcPr>
            <w:tcW w:w="2694" w:type="dxa"/>
            <w:vMerge/>
          </w:tcPr>
          <w:p w14:paraId="11DF1F51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7C115DB" w14:textId="77777777" w:rsidR="00B803F6" w:rsidRDefault="00B803F6" w:rsidP="009B1B5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 Работа по антивирусной защите.</w:t>
            </w:r>
          </w:p>
        </w:tc>
        <w:tc>
          <w:tcPr>
            <w:tcW w:w="1267" w:type="dxa"/>
            <w:vAlign w:val="center"/>
          </w:tcPr>
          <w:p w14:paraId="05704B94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155CB777" w14:textId="77777777" w:rsidTr="009B1B5A">
        <w:trPr>
          <w:trHeight w:val="221"/>
        </w:trPr>
        <w:tc>
          <w:tcPr>
            <w:tcW w:w="2694" w:type="dxa"/>
            <w:vMerge w:val="restart"/>
          </w:tcPr>
          <w:p w14:paraId="447B4A2A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Тема 4 Работа с БД</w:t>
            </w:r>
          </w:p>
        </w:tc>
        <w:tc>
          <w:tcPr>
            <w:tcW w:w="6662" w:type="dxa"/>
          </w:tcPr>
          <w:p w14:paraId="48D8F75D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67" w:type="dxa"/>
          </w:tcPr>
          <w:p w14:paraId="469676EA" w14:textId="77777777" w:rsidR="00B803F6" w:rsidRDefault="00B803F6" w:rsidP="009B1B5A">
            <w:pPr>
              <w:tabs>
                <w:tab w:val="left" w:pos="405"/>
                <w:tab w:val="center" w:pos="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48</w:t>
            </w:r>
          </w:p>
        </w:tc>
      </w:tr>
      <w:tr w:rsidR="00B803F6" w14:paraId="506BFD8B" w14:textId="77777777" w:rsidTr="009B1B5A">
        <w:trPr>
          <w:trHeight w:val="221"/>
        </w:trPr>
        <w:tc>
          <w:tcPr>
            <w:tcW w:w="2694" w:type="dxa"/>
            <w:vMerge/>
          </w:tcPr>
          <w:p w14:paraId="20F71C82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30D7D9E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Работа по использованию различных моделей данных (сетевая, иерархическая, реляционная);</w:t>
            </w:r>
          </w:p>
          <w:p w14:paraId="779900CB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Работа по созданию объектов баз данных (таблиц);</w:t>
            </w:r>
          </w:p>
          <w:p w14:paraId="43C06940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Создание объектов баз данных (форм, отчётов)</w:t>
            </w:r>
          </w:p>
          <w:p w14:paraId="47929FAE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Установка атрибутов и ключей;</w:t>
            </w:r>
          </w:p>
          <w:p w14:paraId="5F04B179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Работа по построению схем баз данных (различного уровня сложности)</w:t>
            </w:r>
          </w:p>
          <w:p w14:paraId="521951F0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Работа по сортировке, поиску и фильтрации данных;</w:t>
            </w:r>
          </w:p>
          <w:p w14:paraId="30693C01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Работа по построению запросов к СУБД (различного уровня сложности)</w:t>
            </w:r>
          </w:p>
          <w:p w14:paraId="502FC7B5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 Разработка и эксплуатация серверной части: создание, модификация и удаление таблиц;</w:t>
            </w:r>
          </w:p>
          <w:p w14:paraId="540D4052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 Разработка и эксплуатация клиентской части;</w:t>
            </w:r>
          </w:p>
          <w:p w14:paraId="1B697444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 Создание хранимых процедур и триггеров в базах данных;</w:t>
            </w:r>
          </w:p>
          <w:p w14:paraId="379E0C73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 Внесение изменений в базу данных: управление транзакциями, кеширование памяти, перехват исключительных ситуаций и обработка ошибок;</w:t>
            </w:r>
          </w:p>
          <w:p w14:paraId="45507703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 Работа по администрированию БД;</w:t>
            </w:r>
          </w:p>
          <w:p w14:paraId="3AF282C2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13. Решение вопросов обеспечения безопасности СУБД; </w:t>
            </w:r>
          </w:p>
          <w:p w14:paraId="048F300F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 Контроль доступа к данным, управление привилегиями пользователей БД; </w:t>
            </w:r>
          </w:p>
          <w:p w14:paraId="0433724A" w14:textId="77777777" w:rsidR="00B803F6" w:rsidRDefault="00B803F6" w:rsidP="009B1B5A">
            <w:pPr>
              <w:tabs>
                <w:tab w:val="left" w:pos="252"/>
                <w:tab w:val="left" w:pos="414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 Идентификация и аутентификация пользователя;</w:t>
            </w:r>
          </w:p>
        </w:tc>
        <w:tc>
          <w:tcPr>
            <w:tcW w:w="1267" w:type="dxa"/>
            <w:vAlign w:val="center"/>
          </w:tcPr>
          <w:p w14:paraId="44B43542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B803F6" w14:paraId="25F7210E" w14:textId="77777777" w:rsidTr="009B1B5A">
        <w:trPr>
          <w:trHeight w:val="309"/>
        </w:trPr>
        <w:tc>
          <w:tcPr>
            <w:tcW w:w="2694" w:type="dxa"/>
            <w:vMerge w:val="restart"/>
          </w:tcPr>
          <w:p w14:paraId="59EA8BCB" w14:textId="77777777" w:rsidR="00B803F6" w:rsidRDefault="00B803F6" w:rsidP="009B1B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Тема 5 Выполнение индивидуального задания</w:t>
            </w:r>
          </w:p>
        </w:tc>
        <w:tc>
          <w:tcPr>
            <w:tcW w:w="6662" w:type="dxa"/>
          </w:tcPr>
          <w:p w14:paraId="1601E3D5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67" w:type="dxa"/>
          </w:tcPr>
          <w:p w14:paraId="618E2A3C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</w:tr>
      <w:tr w:rsidR="00B803F6" w14:paraId="68741B4D" w14:textId="77777777" w:rsidTr="009B1B5A">
        <w:trPr>
          <w:trHeight w:val="309"/>
        </w:trPr>
        <w:tc>
          <w:tcPr>
            <w:tcW w:w="2694" w:type="dxa"/>
            <w:vMerge/>
          </w:tcPr>
          <w:p w14:paraId="14BBE716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79CF809" w14:textId="77777777" w:rsidR="00B803F6" w:rsidRDefault="00B803F6" w:rsidP="009B1B5A">
            <w:pPr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Составление технического задания.</w:t>
            </w:r>
          </w:p>
        </w:tc>
        <w:tc>
          <w:tcPr>
            <w:tcW w:w="1267" w:type="dxa"/>
            <w:vAlign w:val="center"/>
          </w:tcPr>
          <w:p w14:paraId="2BE417DC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5EAB49FF" w14:textId="77777777" w:rsidTr="009B1B5A">
        <w:trPr>
          <w:trHeight w:val="309"/>
        </w:trPr>
        <w:tc>
          <w:tcPr>
            <w:tcW w:w="2694" w:type="dxa"/>
            <w:vMerge/>
          </w:tcPr>
          <w:p w14:paraId="494844A5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47E4874" w14:textId="77777777" w:rsidR="00B803F6" w:rsidRDefault="00B803F6" w:rsidP="009B1B5A">
            <w:pPr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Разработка программного продукта.</w:t>
            </w:r>
          </w:p>
        </w:tc>
        <w:tc>
          <w:tcPr>
            <w:tcW w:w="1267" w:type="dxa"/>
            <w:vAlign w:val="center"/>
          </w:tcPr>
          <w:p w14:paraId="2BAE742A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2BC10368" w14:textId="77777777" w:rsidTr="009B1B5A">
        <w:trPr>
          <w:trHeight w:val="309"/>
        </w:trPr>
        <w:tc>
          <w:tcPr>
            <w:tcW w:w="2694" w:type="dxa"/>
            <w:vMerge/>
          </w:tcPr>
          <w:p w14:paraId="6C429433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13C5D31" w14:textId="77777777" w:rsidR="00B803F6" w:rsidRDefault="00B803F6" w:rsidP="009B1B5A">
            <w:pPr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Отладка и тестирование программного продукта.</w:t>
            </w:r>
          </w:p>
        </w:tc>
        <w:tc>
          <w:tcPr>
            <w:tcW w:w="1267" w:type="dxa"/>
            <w:vAlign w:val="center"/>
          </w:tcPr>
          <w:p w14:paraId="13CFF399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5AE2DDA0" w14:textId="77777777" w:rsidTr="009B1B5A">
        <w:trPr>
          <w:trHeight w:val="309"/>
        </w:trPr>
        <w:tc>
          <w:tcPr>
            <w:tcW w:w="2694" w:type="dxa"/>
            <w:vMerge w:val="restart"/>
          </w:tcPr>
          <w:p w14:paraId="26AC89EB" w14:textId="77777777" w:rsidR="00B803F6" w:rsidRDefault="00B803F6" w:rsidP="009B1B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Тема 6 Оформление отчета о прохождении производственной практики</w:t>
            </w:r>
          </w:p>
        </w:tc>
        <w:tc>
          <w:tcPr>
            <w:tcW w:w="6662" w:type="dxa"/>
          </w:tcPr>
          <w:p w14:paraId="4433CDBE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67" w:type="dxa"/>
          </w:tcPr>
          <w:p w14:paraId="1268D5E8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B803F6" w14:paraId="10601587" w14:textId="77777777" w:rsidTr="009B1B5A">
        <w:trPr>
          <w:trHeight w:val="1130"/>
        </w:trPr>
        <w:tc>
          <w:tcPr>
            <w:tcW w:w="2694" w:type="dxa"/>
            <w:vMerge/>
          </w:tcPr>
          <w:p w14:paraId="4C5D33BE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2E96DA17" w14:textId="77777777" w:rsidR="00B803F6" w:rsidRDefault="00B803F6" w:rsidP="009B1B5A">
            <w:pPr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Оформление отчета в соответствии с требованиями ГОСТа</w:t>
            </w:r>
          </w:p>
          <w:p w14:paraId="6C396491" w14:textId="77777777" w:rsidR="00B803F6" w:rsidRDefault="00B803F6" w:rsidP="009B1B5A">
            <w:pPr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Подготовка презентации к защитному слову по теме индивидуального задания.</w:t>
            </w:r>
          </w:p>
        </w:tc>
        <w:tc>
          <w:tcPr>
            <w:tcW w:w="1267" w:type="dxa"/>
            <w:vAlign w:val="center"/>
          </w:tcPr>
          <w:p w14:paraId="70D40210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B803F6" w14:paraId="71869681" w14:textId="77777777" w:rsidTr="009B1B5A">
        <w:trPr>
          <w:trHeight w:val="309"/>
        </w:trPr>
        <w:tc>
          <w:tcPr>
            <w:tcW w:w="2694" w:type="dxa"/>
          </w:tcPr>
          <w:p w14:paraId="51269D4E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vAlign w:val="center"/>
          </w:tcPr>
          <w:p w14:paraId="516D9B31" w14:textId="77777777" w:rsidR="00B803F6" w:rsidRDefault="00B803F6" w:rsidP="009B1B5A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267" w:type="dxa"/>
            <w:vAlign w:val="center"/>
          </w:tcPr>
          <w:p w14:paraId="74E7892E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108</w:t>
            </w:r>
          </w:p>
        </w:tc>
      </w:tr>
    </w:tbl>
    <w:p w14:paraId="70391886" w14:textId="4AC59D6A" w:rsidR="00B803F6" w:rsidRDefault="00B803F6" w:rsidP="00B803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4</w:t>
      </w:r>
      <w:r w:rsidR="004F2A9A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РЕАЛИЗАЦИИ РАБОЧЕЙ ПРОГРАММЫ </w:t>
      </w:r>
    </w:p>
    <w:p w14:paraId="596EB20E" w14:textId="77777777" w:rsidR="00B803F6" w:rsidRDefault="00B803F6" w:rsidP="00B803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УЧЕБНОЙ И ПРОИЗВОДСТВЕННОЙ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14:paraId="06B1BA27" w14:textId="1A34CE1E" w:rsidR="00B803F6" w:rsidRDefault="00B803F6" w:rsidP="00B80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4.1 Требования к минимальному материально-техническому обеспечению </w:t>
      </w:r>
    </w:p>
    <w:p w14:paraId="6B3F0F55" w14:textId="77777777" w:rsidR="00B803F6" w:rsidRDefault="00B803F6" w:rsidP="00B803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учебной и производственной практики Организации, участвующие в проведении практики:</w:t>
      </w:r>
    </w:p>
    <w:p w14:paraId="6D3C0D50" w14:textId="77777777" w:rsidR="00B803F6" w:rsidRDefault="00B803F6" w:rsidP="00B803F6">
      <w:pPr>
        <w:pStyle w:val="a6"/>
        <w:numPr>
          <w:ilvl w:val="0"/>
          <w:numId w:val="2"/>
        </w:numPr>
        <w:spacing w:after="0" w:line="240" w:lineRule="auto"/>
        <w:ind w:left="567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заключают договоры на организацию и проведение практики;</w:t>
      </w:r>
    </w:p>
    <w:p w14:paraId="33D7A362" w14:textId="77777777" w:rsidR="00B803F6" w:rsidRDefault="00B803F6" w:rsidP="00B803F6">
      <w:pPr>
        <w:pStyle w:val="a6"/>
        <w:numPr>
          <w:ilvl w:val="0"/>
          <w:numId w:val="2"/>
        </w:numPr>
        <w:spacing w:after="0" w:line="240" w:lineRule="auto"/>
        <w:ind w:left="567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согласовывают программу практики, планируемые результаты практики, задание на практику;</w:t>
      </w:r>
    </w:p>
    <w:p w14:paraId="72A3C10A" w14:textId="77777777" w:rsidR="00B803F6" w:rsidRDefault="00B803F6" w:rsidP="00B803F6">
      <w:pPr>
        <w:pStyle w:val="a6"/>
        <w:numPr>
          <w:ilvl w:val="0"/>
          <w:numId w:val="2"/>
        </w:numPr>
        <w:spacing w:after="0" w:line="240" w:lineRule="auto"/>
        <w:ind w:left="567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 рабочие места практикантам, назначают руководителей практики от организации, определяют наставников;</w:t>
      </w:r>
    </w:p>
    <w:p w14:paraId="0F317FB1" w14:textId="77777777" w:rsidR="00B803F6" w:rsidRDefault="00B803F6" w:rsidP="00B803F6">
      <w:pPr>
        <w:pStyle w:val="a6"/>
        <w:numPr>
          <w:ilvl w:val="0"/>
          <w:numId w:val="2"/>
        </w:numPr>
        <w:spacing w:after="0" w:line="240" w:lineRule="auto"/>
        <w:ind w:left="567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определении процедуры оценки результатов освоения общих и профессиональных компетенций обучающихся, освоенных ими в ходе практики;</w:t>
      </w:r>
    </w:p>
    <w:p w14:paraId="78FC61DE" w14:textId="77777777" w:rsidR="00B803F6" w:rsidRDefault="00B803F6" w:rsidP="00B803F6">
      <w:pPr>
        <w:pStyle w:val="a6"/>
        <w:numPr>
          <w:ilvl w:val="0"/>
          <w:numId w:val="2"/>
        </w:numPr>
        <w:spacing w:after="0" w:line="240" w:lineRule="auto"/>
        <w:ind w:left="567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формировании оценочного материала для оценки общих и профессиональных компетенций, освоенных обучающимися в период прохождения практики;</w:t>
      </w:r>
    </w:p>
    <w:p w14:paraId="0543872D" w14:textId="77777777" w:rsidR="00B803F6" w:rsidRDefault="00B803F6" w:rsidP="00B803F6">
      <w:pPr>
        <w:pStyle w:val="a6"/>
        <w:numPr>
          <w:ilvl w:val="0"/>
          <w:numId w:val="2"/>
        </w:numPr>
        <w:spacing w:after="0" w:line="240" w:lineRule="auto"/>
        <w:ind w:left="567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вакантных должностей могут заключать с обучающимися срочные трудовые договора;</w:t>
      </w:r>
    </w:p>
    <w:p w14:paraId="0AA570D7" w14:textId="77777777" w:rsidR="00B803F6" w:rsidRDefault="00B803F6" w:rsidP="00B803F6">
      <w:pPr>
        <w:pStyle w:val="a6"/>
        <w:numPr>
          <w:ilvl w:val="0"/>
          <w:numId w:val="2"/>
        </w:numPr>
        <w:spacing w:after="0" w:line="240" w:lineRule="auto"/>
        <w:ind w:left="567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безопасные условия прохождения практики обучающимися, отвечающие санитарным правилам и требованиям охраны труда;</w:t>
      </w:r>
    </w:p>
    <w:p w14:paraId="07E69105" w14:textId="77777777" w:rsidR="00B803F6" w:rsidRDefault="00B803F6" w:rsidP="00B803F6">
      <w:pPr>
        <w:pStyle w:val="a6"/>
        <w:numPr>
          <w:ilvl w:val="0"/>
          <w:numId w:val="2"/>
        </w:numPr>
        <w:spacing w:after="0" w:line="240" w:lineRule="auto"/>
        <w:ind w:left="567"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инструктаж обучающихся по ознакомлению с требованиями охраны труда, безопасности жизнедеятельности и пожарной безопасности в организации, а также правилами внутреннего распорядка.</w:t>
      </w:r>
    </w:p>
    <w:p w14:paraId="33562709" w14:textId="77777777" w:rsidR="00B803F6" w:rsidRDefault="00B803F6" w:rsidP="00B803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4.2. </w:t>
      </w:r>
      <w:r>
        <w:rPr>
          <w:rFonts w:ascii="Times New Roman" w:eastAsia="Times New Roman" w:hAnsi="Times New Roman" w:cs="Times New Roman"/>
          <w:color w:val="auto"/>
          <w:lang w:eastAsia="ru-RU"/>
        </w:rPr>
        <w:t>Информационное обеспечение обучения</w:t>
      </w:r>
    </w:p>
    <w:p w14:paraId="0B246348" w14:textId="77777777" w:rsidR="00B803F6" w:rsidRDefault="00B803F6" w:rsidP="00B80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литературы.</w:t>
      </w:r>
    </w:p>
    <w:p w14:paraId="0E0180EC" w14:textId="77777777" w:rsidR="00B803F6" w:rsidRDefault="00B803F6" w:rsidP="00B803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Основные источники:</w:t>
      </w:r>
    </w:p>
    <w:p w14:paraId="6ABBA750" w14:textId="77777777" w:rsidR="00B803F6" w:rsidRDefault="00B803F6" w:rsidP="00B803F6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Дадян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Э. Г. Данные: хранение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обработка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учебник / Э.Г.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Дадян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Москва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2020. — 205 с. </w:t>
      </w:r>
    </w:p>
    <w:p w14:paraId="3C0E9023" w14:textId="77777777" w:rsidR="00B803F6" w:rsidRDefault="00B803F6" w:rsidP="00B803F6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Кузин, А. В. Разработка баз данных в системе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Microsoll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Access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учебник / А.В. Кузин, В.М. Демин. — 4-е изд.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Москва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ФОРУМ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2020. — 224 с.</w:t>
      </w:r>
    </w:p>
    <w:p w14:paraId="15BC7405" w14:textId="77777777" w:rsidR="00B803F6" w:rsidRDefault="00B803F6" w:rsidP="00B803F6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Мартишин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С. А. Проектирование и реализация баз данных в СУБД MySQL с использованием MySQL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Workbench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Методы и средства проектирования информационных систем и технологий. Инструментальные средства информационных систем [Электронный ресурс]: учебное пособие / С.A.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Мартишин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В.Л. Симонов, М.В. Храпченко.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М.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ИД «ФОРУМ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»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2020. — 160 с.</w:t>
      </w:r>
    </w:p>
    <w:p w14:paraId="79BBAD78" w14:textId="77777777" w:rsidR="00B803F6" w:rsidRDefault="00B803F6" w:rsidP="00B803F6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Шустова, Л. И. Базы данных [Электронный ресурс]: учебник / Л.И. Шустова, О.В. Тараканов.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М.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2019. — 304 с.</w:t>
      </w:r>
    </w:p>
    <w:p w14:paraId="2FFAC3A4" w14:textId="77777777" w:rsidR="00B803F6" w:rsidRDefault="00B803F6" w:rsidP="00B803F6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Голицына, О. Л. Основы проектирования баз данных [Электронный ресурс]: учеб. пособие / О.Л. Голицына, Т.Л.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Партыка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И.И. Попов.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перераб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доп.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М.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ФОРУМ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2019. — 416 с.</w:t>
      </w:r>
    </w:p>
    <w:p w14:paraId="4230258C" w14:textId="77777777" w:rsidR="00B803F6" w:rsidRDefault="00B803F6" w:rsidP="00B803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Дополнительные источники:</w:t>
      </w:r>
    </w:p>
    <w:p w14:paraId="4C1D43D3" w14:textId="77777777" w:rsidR="00B803F6" w:rsidRDefault="00B803F6" w:rsidP="00B803F6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6"/>
        </w:tabs>
        <w:spacing w:after="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Партыка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Т. Л. Информационная безопасность [Электронный ресурс]: учеб. пособие / Т.Л.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Партыка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И.И. Попов. — 5-е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перераб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доп.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М.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ФОРУМ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2019. — 432 с. </w:t>
      </w:r>
    </w:p>
    <w:p w14:paraId="19BFD8EF" w14:textId="77777777" w:rsidR="00B803F6" w:rsidRDefault="00B803F6" w:rsidP="00B803F6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6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Баранова, Е. К. Основы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информационней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безопасности [Электронный ресурс]: учебник/ Е.К. Баранова,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Бабаш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М.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РИОР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2019. — 202 с.</w:t>
      </w:r>
    </w:p>
    <w:p w14:paraId="6FF21626" w14:textId="77777777" w:rsidR="00B803F6" w:rsidRDefault="00B803F6" w:rsidP="00B803F6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6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Васильков, А. В. Безопасность и управление доступом в информационных системах [Электронный ресурс]: учеб. пособие / А.В. Васильков, И.А. Васильков.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М.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ФОРУМ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2019. — 368 с.</w:t>
      </w:r>
    </w:p>
    <w:p w14:paraId="3D7032AF" w14:textId="77777777" w:rsidR="00B803F6" w:rsidRDefault="00B803F6" w:rsidP="00B803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6"/>
        </w:tabs>
        <w:spacing w:after="0"/>
        <w:jc w:val="both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Интернет ресурсы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14:paraId="145546EF" w14:textId="77777777" w:rsidR="00B803F6" w:rsidRDefault="00B803F6" w:rsidP="00B803F6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Агальцов, В. П. Базы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данных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2 книгах. Книга 2. Распределенные и удаленные базы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данных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учебник / В.П. Агальцов.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Москва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ФОРУМ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ИНФРА-М, 2020. — 271 с. — (Высшее образование: Бакалавриат). - ISBN 978-5-8199-0713-9.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Текст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электронный. - URL: https://znanium.com/catalog/product/1514118 (дата обращения: 23.07.2023). – Режим доступа: по подписке.</w:t>
      </w:r>
    </w:p>
    <w:p w14:paraId="130C8701" w14:textId="77777777" w:rsidR="00063FE7" w:rsidRPr="00063FE7" w:rsidRDefault="00063FE7" w:rsidP="00063FE7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8"/>
        </w:rPr>
      </w:pPr>
      <w:hyperlink r:id="rId10" w:history="1">
        <w:r w:rsidRPr="00063FE7">
          <w:rPr>
            <w:rFonts w:ascii="Times New Roman" w:eastAsia="Times New Roman" w:hAnsi="Times New Roman" w:cs="Times New Roman"/>
            <w:color w:val="000000"/>
            <w:sz w:val="28"/>
          </w:rPr>
          <w:t>https://habr.com/ru/flows/admin/posts/</w:t>
        </w:r>
      </w:hyperlink>
    </w:p>
    <w:p w14:paraId="493957FD" w14:textId="10BAEBCE" w:rsidR="00063FE7" w:rsidRPr="006F313E" w:rsidRDefault="00063FE7" w:rsidP="006F313E">
      <w:pPr>
        <w:pStyle w:val="a6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8"/>
        </w:rPr>
      </w:pPr>
      <w:hyperlink r:id="rId11" w:history="1">
        <w:r w:rsidRPr="006F313E">
          <w:rPr>
            <w:rFonts w:ascii="Times New Roman" w:eastAsia="Times New Roman" w:hAnsi="Times New Roman" w:cs="Times New Roman"/>
            <w:color w:val="000000"/>
            <w:sz w:val="28"/>
          </w:rPr>
          <w:t>https://learn.microsoft.com/ru-ru/sql/relational-databases/tables/create-tables-database-engine?view=sql-server-ver16</w:t>
        </w:r>
      </w:hyperlink>
    </w:p>
    <w:p w14:paraId="48B1FD46" w14:textId="53B04245" w:rsidR="0094518C" w:rsidRPr="006F313E" w:rsidRDefault="0094518C" w:rsidP="006F313E">
      <w:pPr>
        <w:pStyle w:val="2"/>
        <w:tabs>
          <w:tab w:val="left" w:pos="1211"/>
        </w:tabs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2"/>
        </w:rPr>
      </w:pPr>
      <w:r w:rsidRPr="006F313E">
        <w:rPr>
          <w:rFonts w:ascii="Times New Roman" w:eastAsia="Times New Roman" w:hAnsi="Times New Roman" w:cs="Times New Roman"/>
          <w:i/>
          <w:iCs/>
          <w:color w:val="000000"/>
          <w:sz w:val="28"/>
          <w:szCs w:val="22"/>
        </w:rPr>
        <w:t>Требования к руководителям практики</w:t>
      </w:r>
    </w:p>
    <w:p w14:paraId="6F4E38EC" w14:textId="77777777" w:rsidR="0094518C" w:rsidRPr="006F313E" w:rsidRDefault="0094518C" w:rsidP="006F313E">
      <w:pPr>
        <w:pStyle w:val="a6"/>
        <w:widowControl w:val="0"/>
        <w:tabs>
          <w:tab w:val="left" w:pos="323"/>
        </w:tabs>
        <w:autoSpaceDE w:val="0"/>
        <w:autoSpaceDN w:val="0"/>
        <w:spacing w:before="137" w:after="0" w:line="360" w:lineRule="auto"/>
        <w:ind w:left="143" w:right="143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Требования к руководителям практики от образовательного учреждения: наличие высшего профессионального образования, соответствующего профилю профессиональных модулей и специальности 09.02.07 Информационные системы и программирование.</w:t>
      </w:r>
    </w:p>
    <w:p w14:paraId="26EAB56A" w14:textId="77777777" w:rsidR="0094518C" w:rsidRPr="006F313E" w:rsidRDefault="0094518C" w:rsidP="0094518C">
      <w:pPr>
        <w:spacing w:before="152"/>
        <w:ind w:left="14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Преподаватель – руководитель практики:</w:t>
      </w:r>
    </w:p>
    <w:p w14:paraId="1692B114" w14:textId="77777777" w:rsidR="0094518C" w:rsidRPr="006F313E" w:rsidRDefault="0094518C" w:rsidP="0094518C">
      <w:pPr>
        <w:pStyle w:val="ae"/>
        <w:ind w:left="143"/>
        <w:jc w:val="both"/>
        <w:rPr>
          <w:color w:val="000000"/>
          <w:sz w:val="28"/>
          <w:szCs w:val="22"/>
        </w:rPr>
      </w:pPr>
      <w:r w:rsidRPr="006F313E">
        <w:rPr>
          <w:color w:val="000000"/>
          <w:sz w:val="28"/>
          <w:szCs w:val="22"/>
        </w:rPr>
        <w:t>совместно с заведующим практикой от колледжа выполняет следующие обязанности:</w:t>
      </w:r>
    </w:p>
    <w:p w14:paraId="14A017DF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before="270" w:after="0" w:line="360" w:lineRule="auto"/>
        <w:ind w:left="862" w:right="145"/>
        <w:contextualSpacing w:val="0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C56098" wp14:editId="15176B42">
                <wp:simplePos x="0" y="0"/>
                <wp:positionH relativeFrom="page">
                  <wp:posOffset>1291082</wp:posOffset>
                </wp:positionH>
                <wp:positionV relativeFrom="paragraph">
                  <wp:posOffset>448823</wp:posOffset>
                </wp:positionV>
                <wp:extent cx="5748020" cy="26225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802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8020" h="262255">
                              <a:moveTo>
                                <a:pt x="5747893" y="0"/>
                              </a:moveTo>
                              <a:lnTo>
                                <a:pt x="0" y="0"/>
                              </a:lnTo>
                              <a:lnTo>
                                <a:pt x="0" y="262128"/>
                              </a:lnTo>
                              <a:lnTo>
                                <a:pt x="5747893" y="262128"/>
                              </a:lnTo>
                              <a:lnTo>
                                <a:pt x="5747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C786E" id="Graphic 7" o:spid="_x0000_s1026" style="position:absolute;margin-left:101.65pt;margin-top:35.35pt;width:452.6pt;height:20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8020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" path="m5747893,l,,,262128r5747893,l5747893,xe" stroked="f">
                <v:path arrowok="t"/>
                <w10:wrap anchorx="page"/>
              </v:shape>
            </w:pict>
          </mc:Fallback>
        </mc:AlternateContent>
      </w:r>
      <w:r w:rsidRPr="006F313E">
        <w:rPr>
          <w:rFonts w:ascii="Times New Roman" w:eastAsia="Times New Roman" w:hAnsi="Times New Roman" w:cs="Times New Roman"/>
          <w:color w:val="000000"/>
          <w:sz w:val="28"/>
        </w:rPr>
        <w:t>согласовывает программу практики, планируемые результаты практики, задание на практику для студентов;</w:t>
      </w:r>
    </w:p>
    <w:p w14:paraId="5CC0840D" w14:textId="77777777" w:rsidR="0094518C" w:rsidRPr="006F313E" w:rsidRDefault="0094518C" w:rsidP="0094518C">
      <w:pPr>
        <w:pStyle w:val="a6"/>
        <w:spacing w:line="360" w:lineRule="auto"/>
        <w:rPr>
          <w:rFonts w:ascii="Times New Roman" w:eastAsia="Times New Roman" w:hAnsi="Times New Roman" w:cs="Times New Roman"/>
          <w:color w:val="000000"/>
          <w:sz w:val="28"/>
        </w:rPr>
        <w:sectPr w:rsidR="0094518C" w:rsidRPr="006F313E" w:rsidSect="0094518C">
          <w:pgSz w:w="11910" w:h="16840"/>
          <w:pgMar w:top="1040" w:right="708" w:bottom="1200" w:left="1559" w:header="0" w:footer="1000" w:gutter="0"/>
          <w:cols w:space="720"/>
        </w:sectPr>
      </w:pPr>
    </w:p>
    <w:p w14:paraId="6096CFD8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before="68" w:after="0" w:line="362" w:lineRule="auto"/>
        <w:ind w:left="862" w:right="14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контролирует организацию практики студентов в соответствии с программой практики и утвержденным графиком прохождения практики;</w:t>
      </w:r>
    </w:p>
    <w:p w14:paraId="14B08B9B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before="147" w:after="0" w:line="360" w:lineRule="auto"/>
        <w:ind w:left="862" w:right="145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обеспечивает проведение инструктажей студентов по охране труда и технике безопасности в организации;</w:t>
      </w:r>
    </w:p>
    <w:p w14:paraId="53E86FA1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before="148" w:after="0" w:line="360" w:lineRule="auto"/>
        <w:ind w:left="862" w:right="142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контролирует соблюдение студентами трудовой дисциплины в организации и сообщает заведующему практикой от колледжа о случаях нарушения студентами правил внутреннего трудового распорядка и прохождения практики;</w:t>
      </w:r>
    </w:p>
    <w:p w14:paraId="170F67C8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1"/>
        </w:tabs>
        <w:autoSpaceDE w:val="0"/>
        <w:autoSpaceDN w:val="0"/>
        <w:spacing w:before="151" w:after="0" w:line="240" w:lineRule="auto"/>
        <w:ind w:left="861" w:hanging="35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знакомит студентов с организацией работ на конкретном рабочем месте;</w:t>
      </w:r>
    </w:p>
    <w:p w14:paraId="450D1389" w14:textId="77777777" w:rsidR="0094518C" w:rsidRPr="006F313E" w:rsidRDefault="0094518C" w:rsidP="0094518C">
      <w:pPr>
        <w:pStyle w:val="ae"/>
        <w:spacing w:before="12"/>
        <w:rPr>
          <w:color w:val="000000"/>
          <w:sz w:val="28"/>
          <w:szCs w:val="22"/>
        </w:rPr>
      </w:pPr>
    </w:p>
    <w:p w14:paraId="21B34B3C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1"/>
        </w:tabs>
        <w:autoSpaceDE w:val="0"/>
        <w:autoSpaceDN w:val="0"/>
        <w:spacing w:after="0" w:line="240" w:lineRule="auto"/>
        <w:ind w:left="861" w:hanging="35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организует перемещение студентов по рабочим местам;</w:t>
      </w:r>
    </w:p>
    <w:p w14:paraId="7659F5D0" w14:textId="77777777" w:rsidR="0094518C" w:rsidRPr="006F313E" w:rsidRDefault="0094518C" w:rsidP="0094518C">
      <w:pPr>
        <w:pStyle w:val="ae"/>
        <w:spacing w:before="12"/>
        <w:rPr>
          <w:color w:val="000000"/>
          <w:sz w:val="28"/>
          <w:szCs w:val="22"/>
        </w:rPr>
      </w:pPr>
    </w:p>
    <w:p w14:paraId="74383587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1"/>
        </w:tabs>
        <w:autoSpaceDE w:val="0"/>
        <w:autoSpaceDN w:val="0"/>
        <w:spacing w:after="0" w:line="240" w:lineRule="auto"/>
        <w:ind w:left="861" w:hanging="35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осуществляет учет работы студентов-практикантов;</w:t>
      </w:r>
    </w:p>
    <w:p w14:paraId="2B6A7DBF" w14:textId="77777777" w:rsidR="0094518C" w:rsidRPr="006F313E" w:rsidRDefault="0094518C" w:rsidP="0094518C">
      <w:pPr>
        <w:pStyle w:val="ae"/>
        <w:spacing w:before="12"/>
        <w:rPr>
          <w:color w:val="000000"/>
          <w:sz w:val="28"/>
          <w:szCs w:val="22"/>
        </w:rPr>
      </w:pPr>
    </w:p>
    <w:p w14:paraId="2F66CC0C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after="0" w:line="360" w:lineRule="auto"/>
        <w:ind w:left="862" w:right="146"/>
        <w:contextualSpacing w:val="0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осуществляет контроль за работой практикантов, оказывает помощь в выполнении программы практики, консультирует по вопросам практики;</w:t>
      </w:r>
    </w:p>
    <w:p w14:paraId="15AEC307" w14:textId="77777777" w:rsidR="0094518C" w:rsidRPr="006F313E" w:rsidRDefault="0094518C" w:rsidP="0094518C">
      <w:pPr>
        <w:pStyle w:val="a6"/>
        <w:widowControl w:val="0"/>
        <w:numPr>
          <w:ilvl w:val="1"/>
          <w:numId w:val="11"/>
        </w:numPr>
        <w:tabs>
          <w:tab w:val="left" w:pos="862"/>
        </w:tabs>
        <w:autoSpaceDE w:val="0"/>
        <w:autoSpaceDN w:val="0"/>
        <w:spacing w:after="0" w:line="360" w:lineRule="auto"/>
        <w:ind w:left="862" w:right="143"/>
        <w:contextualSpacing w:val="0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контролирует подготовку отчетов студентов о прохождении практики, составляет отзывы по итогам практики с рекомендуемой оценкой.</w:t>
      </w:r>
    </w:p>
    <w:p w14:paraId="6C7C8EC6" w14:textId="5E1E2171" w:rsidR="0094518C" w:rsidRPr="006F313E" w:rsidRDefault="006F313E" w:rsidP="006F313E">
      <w:pPr>
        <w:pStyle w:val="2"/>
        <w:tabs>
          <w:tab w:val="left" w:pos="502"/>
        </w:tabs>
        <w:spacing w:before="5"/>
        <w:rPr>
          <w:rFonts w:ascii="Times New Roman" w:eastAsia="Times New Roman" w:hAnsi="Times New Roman" w:cs="Times New Roman"/>
          <w:i/>
          <w:iCs/>
          <w:color w:val="000000"/>
          <w:sz w:val="28"/>
          <w:szCs w:val="22"/>
        </w:rPr>
      </w:pPr>
      <w:r w:rsidRPr="006F313E">
        <w:rPr>
          <w:rFonts w:ascii="Times New Roman" w:eastAsia="Times New Roman" w:hAnsi="Times New Roman" w:cs="Times New Roman"/>
          <w:i/>
          <w:iCs/>
          <w:color w:val="000000"/>
          <w:sz w:val="28"/>
          <w:szCs w:val="22"/>
        </w:rPr>
        <w:t>Тре</w:t>
      </w:r>
      <w:r w:rsidR="0094518C" w:rsidRPr="006F313E">
        <w:rPr>
          <w:rFonts w:ascii="Times New Roman" w:eastAsia="Times New Roman" w:hAnsi="Times New Roman" w:cs="Times New Roman"/>
          <w:i/>
          <w:iCs/>
          <w:color w:val="000000"/>
          <w:sz w:val="28"/>
          <w:szCs w:val="22"/>
        </w:rPr>
        <w:t>бования к студентам при прохождении практики</w:t>
      </w:r>
    </w:p>
    <w:p w14:paraId="017E3AB8" w14:textId="77777777" w:rsidR="0094518C" w:rsidRPr="006F313E" w:rsidRDefault="0094518C" w:rsidP="0094518C">
      <w:pPr>
        <w:pStyle w:val="ae"/>
        <w:spacing w:before="7"/>
        <w:rPr>
          <w:color w:val="000000"/>
          <w:sz w:val="28"/>
          <w:szCs w:val="22"/>
        </w:rPr>
      </w:pPr>
    </w:p>
    <w:p w14:paraId="629F50D3" w14:textId="77777777" w:rsidR="0094518C" w:rsidRPr="006F313E" w:rsidRDefault="0094518C" w:rsidP="0094518C">
      <w:pPr>
        <w:pStyle w:val="ae"/>
        <w:ind w:left="143"/>
        <w:rPr>
          <w:color w:val="000000"/>
          <w:sz w:val="28"/>
          <w:szCs w:val="22"/>
        </w:rPr>
      </w:pPr>
      <w:r w:rsidRPr="006F313E">
        <w:rPr>
          <w:color w:val="000000"/>
          <w:sz w:val="28"/>
          <w:szCs w:val="22"/>
        </w:rPr>
        <w:t>Студенты колледжа при прохождении практики обязаны:</w:t>
      </w:r>
    </w:p>
    <w:p w14:paraId="14ECA066" w14:textId="77777777" w:rsidR="0094518C" w:rsidRPr="006F313E" w:rsidRDefault="0094518C" w:rsidP="0094518C">
      <w:pPr>
        <w:pStyle w:val="ae"/>
        <w:spacing w:before="13"/>
        <w:rPr>
          <w:color w:val="000000"/>
          <w:sz w:val="28"/>
          <w:szCs w:val="22"/>
        </w:rPr>
      </w:pPr>
    </w:p>
    <w:p w14:paraId="54D21DA7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40" w:lineRule="auto"/>
        <w:ind w:left="861" w:hanging="35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своевременно прибыть на место прохождения практики;</w:t>
      </w:r>
    </w:p>
    <w:p w14:paraId="1BC87D24" w14:textId="77777777" w:rsidR="0094518C" w:rsidRPr="006F313E" w:rsidRDefault="0094518C" w:rsidP="0094518C">
      <w:pPr>
        <w:pStyle w:val="ae"/>
        <w:spacing w:before="12"/>
        <w:rPr>
          <w:color w:val="000000"/>
          <w:sz w:val="28"/>
          <w:szCs w:val="22"/>
        </w:rPr>
      </w:pPr>
    </w:p>
    <w:p w14:paraId="75759003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after="0" w:line="360" w:lineRule="auto"/>
        <w:ind w:left="862" w:right="140" w:hanging="36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проходить практику ежедневно в соответствии с режимом работы организации и с учетом продолжительности рабочего дня студентов при прохождении практики (для студентов в возрасте от 16 до 18 лет – не более 36 часов в неделю; в возрасте от 18 лет и старше – не более 40 часов в неделю);</w:t>
      </w:r>
    </w:p>
    <w:p w14:paraId="3A22BD4C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before="151" w:after="0" w:line="240" w:lineRule="auto"/>
        <w:ind w:left="861" w:hanging="35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полностью выполнять задания, предусмотренные программой учебной практики;</w:t>
      </w:r>
    </w:p>
    <w:p w14:paraId="61C4F056" w14:textId="77777777" w:rsidR="0094518C" w:rsidRPr="006F313E" w:rsidRDefault="0094518C" w:rsidP="0094518C">
      <w:pPr>
        <w:pStyle w:val="ae"/>
        <w:spacing w:before="12"/>
        <w:rPr>
          <w:color w:val="000000"/>
          <w:sz w:val="28"/>
          <w:szCs w:val="22"/>
        </w:rPr>
      </w:pPr>
    </w:p>
    <w:p w14:paraId="5B450A60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after="0" w:line="360" w:lineRule="auto"/>
        <w:ind w:left="862" w:right="146" w:hanging="360"/>
        <w:contextualSpacing w:val="0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добросовестно относиться к выполнению поручений, обусловленных учебной практикой;</w:t>
      </w:r>
    </w:p>
    <w:p w14:paraId="02ABFDBD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  <w:tab w:val="left" w:pos="2203"/>
          <w:tab w:val="left" w:pos="3853"/>
          <w:tab w:val="left" w:pos="4215"/>
          <w:tab w:val="left" w:pos="5856"/>
          <w:tab w:val="left" w:pos="6928"/>
          <w:tab w:val="left" w:pos="8453"/>
        </w:tabs>
        <w:autoSpaceDE w:val="0"/>
        <w:autoSpaceDN w:val="0"/>
        <w:spacing w:before="150" w:after="0" w:line="360" w:lineRule="auto"/>
        <w:ind w:left="862" w:right="147" w:hanging="360"/>
        <w:contextualSpacing w:val="0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соблюдать</w:t>
      </w:r>
      <w:r w:rsidRPr="006F313E">
        <w:rPr>
          <w:rFonts w:ascii="Times New Roman" w:eastAsia="Times New Roman" w:hAnsi="Times New Roman" w:cs="Times New Roman"/>
          <w:color w:val="000000"/>
          <w:sz w:val="28"/>
        </w:rPr>
        <w:tab/>
        <w:t>действующие</w:t>
      </w:r>
      <w:r w:rsidRPr="006F313E">
        <w:rPr>
          <w:rFonts w:ascii="Times New Roman" w:eastAsia="Times New Roman" w:hAnsi="Times New Roman" w:cs="Times New Roman"/>
          <w:color w:val="000000"/>
          <w:sz w:val="28"/>
        </w:rPr>
        <w:tab/>
        <w:t>в</w:t>
      </w:r>
      <w:r w:rsidRPr="006F313E">
        <w:rPr>
          <w:rFonts w:ascii="Times New Roman" w:eastAsia="Times New Roman" w:hAnsi="Times New Roman" w:cs="Times New Roman"/>
          <w:color w:val="000000"/>
          <w:sz w:val="28"/>
        </w:rPr>
        <w:tab/>
        <w:t>организациях</w:t>
      </w:r>
      <w:r w:rsidRPr="006F313E">
        <w:rPr>
          <w:rFonts w:ascii="Times New Roman" w:eastAsia="Times New Roman" w:hAnsi="Times New Roman" w:cs="Times New Roman"/>
          <w:color w:val="000000"/>
          <w:sz w:val="28"/>
        </w:rPr>
        <w:tab/>
        <w:t>правила</w:t>
      </w:r>
      <w:r w:rsidRPr="006F313E">
        <w:rPr>
          <w:rFonts w:ascii="Times New Roman" w:eastAsia="Times New Roman" w:hAnsi="Times New Roman" w:cs="Times New Roman"/>
          <w:color w:val="000000"/>
          <w:sz w:val="28"/>
        </w:rPr>
        <w:tab/>
        <w:t>внутреннего</w:t>
      </w:r>
      <w:r w:rsidRPr="006F313E">
        <w:rPr>
          <w:rFonts w:ascii="Times New Roman" w:eastAsia="Times New Roman" w:hAnsi="Times New Roman" w:cs="Times New Roman"/>
          <w:color w:val="000000"/>
          <w:sz w:val="28"/>
        </w:rPr>
        <w:tab/>
        <w:t>трудового распорядка;</w:t>
      </w:r>
    </w:p>
    <w:p w14:paraId="1B31EE9D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before="151" w:after="0" w:line="240" w:lineRule="auto"/>
        <w:ind w:left="862" w:hanging="360"/>
        <w:contextualSpacing w:val="0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строго соблюдать нормы охраны труда и правила пожарной безопасности;</w:t>
      </w:r>
    </w:p>
    <w:p w14:paraId="659BC44B" w14:textId="77777777" w:rsidR="0094518C" w:rsidRPr="006F313E" w:rsidRDefault="0094518C" w:rsidP="0094518C">
      <w:pPr>
        <w:pStyle w:val="ae"/>
        <w:spacing w:before="12"/>
        <w:rPr>
          <w:color w:val="000000"/>
          <w:sz w:val="28"/>
          <w:szCs w:val="22"/>
        </w:rPr>
      </w:pPr>
    </w:p>
    <w:p w14:paraId="23C65820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after="0" w:line="240" w:lineRule="auto"/>
        <w:ind w:left="862" w:hanging="360"/>
        <w:contextualSpacing w:val="0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подготовиться к зачету по практике, экзамену по профессиональному модулю.</w:t>
      </w:r>
    </w:p>
    <w:p w14:paraId="29EE6BBD" w14:textId="77777777" w:rsidR="0094518C" w:rsidRDefault="0094518C" w:rsidP="0094518C">
      <w:pPr>
        <w:pStyle w:val="a6"/>
        <w:rPr>
          <w:rFonts w:ascii="Times New Roman" w:eastAsia="Times New Roman" w:hAnsi="Times New Roman" w:cs="Times New Roman"/>
          <w:color w:val="000000"/>
          <w:sz w:val="28"/>
        </w:rPr>
      </w:pPr>
    </w:p>
    <w:p w14:paraId="393AB820" w14:textId="77777777" w:rsidR="0094518C" w:rsidRPr="006F313E" w:rsidRDefault="0094518C" w:rsidP="006F313E">
      <w:pPr>
        <w:widowControl w:val="0"/>
        <w:tabs>
          <w:tab w:val="left" w:pos="502"/>
        </w:tabs>
        <w:autoSpaceDE w:val="0"/>
        <w:autoSpaceDN w:val="0"/>
        <w:spacing w:before="78" w:after="0" w:line="364" w:lineRule="auto"/>
        <w:ind w:right="226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i/>
          <w:iCs/>
          <w:color w:val="000000"/>
          <w:sz w:val="28"/>
        </w:rPr>
        <w:t>Требования к соблюдению техники безопасности и пожарной безопасности</w:t>
      </w:r>
      <w:r w:rsidRPr="006F313E">
        <w:rPr>
          <w:rFonts w:ascii="Times New Roman" w:eastAsia="Times New Roman" w:hAnsi="Times New Roman" w:cs="Times New Roman"/>
          <w:color w:val="000000"/>
          <w:sz w:val="28"/>
        </w:rPr>
        <w:t xml:space="preserve"> Студент должен допускаться к работе только после прохождения инструктажа по технике безопасности и пожарной безопасности.</w:t>
      </w:r>
    </w:p>
    <w:p w14:paraId="1CB66650" w14:textId="77777777" w:rsidR="0094518C" w:rsidRPr="006F313E" w:rsidRDefault="0094518C" w:rsidP="0094518C">
      <w:pPr>
        <w:pStyle w:val="ae"/>
        <w:spacing w:before="141"/>
        <w:ind w:left="143"/>
        <w:rPr>
          <w:color w:val="000000"/>
          <w:sz w:val="28"/>
          <w:szCs w:val="22"/>
        </w:rPr>
      </w:pPr>
      <w:r w:rsidRPr="006F313E">
        <w:rPr>
          <w:color w:val="000000"/>
          <w:sz w:val="28"/>
          <w:szCs w:val="22"/>
        </w:rPr>
        <w:t>Студент-практикант обязан:</w:t>
      </w:r>
    </w:p>
    <w:p w14:paraId="1C7FD7DE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before="151" w:after="0" w:line="360" w:lineRule="auto"/>
        <w:ind w:left="862" w:right="144" w:hanging="36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соблюдать требования пожарной безопасности, а также соблюдать и поддерживать противопожарный режим; знать месторасположение первичных средств пожаротушения, главных и запасных выходов, планы (схемы) эвакуации людей в случае пожара;</w:t>
      </w:r>
    </w:p>
    <w:p w14:paraId="6F891A17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before="152" w:after="0" w:line="360" w:lineRule="auto"/>
        <w:ind w:left="862" w:right="142" w:hanging="36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выполнять меры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веществами, материалами и оборудованием;</w:t>
      </w:r>
    </w:p>
    <w:p w14:paraId="79BAD844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before="149" w:after="0" w:line="360" w:lineRule="auto"/>
        <w:ind w:left="862" w:right="147" w:hanging="36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в случае обнаружения пожара сообщить о нем в подразделение пожарной охраны и принять возможные меры к спасению людей, имущества и ликвидации пожара;</w:t>
      </w:r>
    </w:p>
    <w:p w14:paraId="1007A8E9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before="152" w:after="0" w:line="360" w:lineRule="auto"/>
        <w:ind w:left="862" w:right="142" w:hanging="36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знать месторасположение средств оказания медицинской помощи, уметь оказывать первую медицинскую помощь пострадавшему при несчастном случае;</w:t>
      </w:r>
    </w:p>
    <w:p w14:paraId="10E79E08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before="149" w:after="0" w:line="240" w:lineRule="auto"/>
        <w:ind w:left="861" w:hanging="35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соблюдать правила личной гигиены;</w:t>
      </w:r>
    </w:p>
    <w:p w14:paraId="20A652E7" w14:textId="77777777" w:rsidR="0094518C" w:rsidRPr="006F313E" w:rsidRDefault="0094518C" w:rsidP="0094518C">
      <w:pPr>
        <w:pStyle w:val="ae"/>
        <w:spacing w:before="12"/>
        <w:rPr>
          <w:color w:val="000000"/>
          <w:sz w:val="28"/>
          <w:szCs w:val="22"/>
        </w:rPr>
      </w:pPr>
    </w:p>
    <w:p w14:paraId="27C73206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1"/>
        </w:tabs>
        <w:autoSpaceDE w:val="0"/>
        <w:autoSpaceDN w:val="0"/>
        <w:spacing w:after="0" w:line="240" w:lineRule="auto"/>
        <w:ind w:left="861" w:hanging="35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принимать пищу только в специально отведенных для этого местах;</w:t>
      </w:r>
    </w:p>
    <w:p w14:paraId="1FD6DC4F" w14:textId="77777777" w:rsidR="0094518C" w:rsidRPr="006F313E" w:rsidRDefault="0094518C" w:rsidP="0094518C">
      <w:pPr>
        <w:pStyle w:val="ae"/>
        <w:spacing w:before="12"/>
        <w:rPr>
          <w:color w:val="000000"/>
          <w:sz w:val="28"/>
          <w:szCs w:val="22"/>
        </w:rPr>
      </w:pPr>
    </w:p>
    <w:p w14:paraId="10CE8B28" w14:textId="77777777" w:rsidR="0094518C" w:rsidRPr="006F313E" w:rsidRDefault="0094518C" w:rsidP="0094518C">
      <w:pPr>
        <w:pStyle w:val="a6"/>
        <w:widowControl w:val="0"/>
        <w:numPr>
          <w:ilvl w:val="2"/>
          <w:numId w:val="12"/>
        </w:numPr>
        <w:tabs>
          <w:tab w:val="left" w:pos="862"/>
        </w:tabs>
        <w:autoSpaceDE w:val="0"/>
        <w:autoSpaceDN w:val="0"/>
        <w:spacing w:after="0" w:line="360" w:lineRule="auto"/>
        <w:ind w:left="862" w:right="141" w:hanging="36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при обнаружении неисправностей оборудования, приспособлений и инструментов, а также других недостатков или опасностей на рабочем месте немедленно сообщить непосредственному руководителю и приостановить выполнение работы. Приступить к работе можно с разрешения руководителя после устранения всех недостатков и опасностей.</w:t>
      </w:r>
    </w:p>
    <w:p w14:paraId="268EECC2" w14:textId="5EBD49CF" w:rsidR="00063FE7" w:rsidRPr="006F313E" w:rsidRDefault="00063FE7" w:rsidP="0094518C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E57CE18" w14:textId="3AA80AD4" w:rsidR="006F313E" w:rsidRDefault="006F313E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br w:type="page"/>
      </w:r>
    </w:p>
    <w:p w14:paraId="5FB39FB5" w14:textId="55EDDC5A" w:rsidR="006F313E" w:rsidRPr="006F313E" w:rsidRDefault="006F313E" w:rsidP="006F313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5</w:t>
      </w:r>
      <w:r w:rsidR="00B803F6" w:rsidRPr="006F313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Контроль и оценка результатов освоения профессионального модуля</w:t>
      </w:r>
    </w:p>
    <w:p w14:paraId="0D0C086D" w14:textId="77777777" w:rsidR="00B803F6" w:rsidRPr="006F313E" w:rsidRDefault="00B803F6" w:rsidP="00B80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F313E">
        <w:rPr>
          <w:rFonts w:ascii="Times New Roman" w:eastAsia="Times New Roman" w:hAnsi="Times New Roman" w:cs="Times New Roman"/>
          <w:color w:val="000000"/>
          <w:sz w:val="28"/>
        </w:rPr>
        <w:t>Контроль и оценка результатов освоения учебной и производственной практики (по профилю специальности) осуществляется в процессе прохождения практики на предприятиях города и выполнения обучающимися индивидуальных заданий, проектов, исследований и итогового отчета по практике. В результате освоения производственной практики, в рамках профессиональных модулей обучающиеся проходят промежуточную аттестацию в форме дифференцированного зачёта.</w:t>
      </w:r>
    </w:p>
    <w:p w14:paraId="21ABF01A" w14:textId="77777777" w:rsidR="00B803F6" w:rsidRPr="006F313E" w:rsidRDefault="00B803F6" w:rsidP="00B80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358"/>
        <w:gridCol w:w="3358"/>
      </w:tblGrid>
      <w:tr w:rsidR="00B803F6" w:rsidRPr="006F313E" w14:paraId="4F4CB1CF" w14:textId="77777777" w:rsidTr="009B1B5A">
        <w:tc>
          <w:tcPr>
            <w:tcW w:w="2629" w:type="dxa"/>
            <w:vAlign w:val="center"/>
          </w:tcPr>
          <w:p w14:paraId="5C26D941" w14:textId="77777777" w:rsidR="00B803F6" w:rsidRPr="006F313E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Результаты </w:t>
            </w:r>
          </w:p>
          <w:p w14:paraId="59697B36" w14:textId="77777777" w:rsidR="00B803F6" w:rsidRPr="006F313E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(освоенные профессиональные компетенции)</w:t>
            </w:r>
          </w:p>
        </w:tc>
        <w:tc>
          <w:tcPr>
            <w:tcW w:w="3358" w:type="dxa"/>
            <w:vAlign w:val="center"/>
          </w:tcPr>
          <w:p w14:paraId="3EA8B656" w14:textId="77777777" w:rsidR="00B803F6" w:rsidRPr="006F313E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Основные показатели оценки результата</w:t>
            </w:r>
          </w:p>
        </w:tc>
        <w:tc>
          <w:tcPr>
            <w:tcW w:w="3358" w:type="dxa"/>
            <w:vAlign w:val="center"/>
          </w:tcPr>
          <w:p w14:paraId="6967D469" w14:textId="77777777" w:rsidR="00B803F6" w:rsidRPr="006F313E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Формы и методы контроля и оценки </w:t>
            </w:r>
          </w:p>
        </w:tc>
      </w:tr>
      <w:tr w:rsidR="00B803F6" w:rsidRPr="006F313E" w14:paraId="4C675E5B" w14:textId="77777777" w:rsidTr="009B1B5A">
        <w:trPr>
          <w:trHeight w:val="135"/>
        </w:trPr>
        <w:tc>
          <w:tcPr>
            <w:tcW w:w="2629" w:type="dxa"/>
          </w:tcPr>
          <w:p w14:paraId="4C4E4118" w14:textId="77777777" w:rsidR="00B803F6" w:rsidRPr="006F313E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ПК 11.1 Осуществлять сбор, обработку и анализ информации для проектирования баз данных.</w:t>
            </w:r>
          </w:p>
        </w:tc>
        <w:tc>
          <w:tcPr>
            <w:tcW w:w="3358" w:type="dxa"/>
          </w:tcPr>
          <w:p w14:paraId="712408F6" w14:textId="77777777" w:rsidR="00B803F6" w:rsidRPr="006F313E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Оценка «отлично» - выполнен анализ и предварительная обработка информации, выделены объекты и атрибуты в соответствии с заданием; построена и обоснована концептуальная модель БД.</w:t>
            </w:r>
          </w:p>
          <w:p w14:paraId="0E78BE01" w14:textId="77777777" w:rsidR="00B803F6" w:rsidRPr="006F313E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Оценка «хорошо» - выполнена предварительная обработка информации, выделены объекты и атрибуты в соответствии с заданием; построена концептуальная модель БД.</w:t>
            </w:r>
          </w:p>
          <w:p w14:paraId="491DF0EC" w14:textId="77777777" w:rsidR="00B803F6" w:rsidRPr="006F313E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«удовлетворительно» - частично выполнена предварительная обработка информации, выделены основные объекты и </w:t>
            </w:r>
            <w:proofErr w:type="gramStart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атрибуты</w:t>
            </w:r>
            <w:proofErr w:type="gramEnd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практически соответствующие заданию; построена концептуальная модель БД.</w:t>
            </w:r>
          </w:p>
        </w:tc>
        <w:tc>
          <w:tcPr>
            <w:tcW w:w="3358" w:type="dxa"/>
            <w:vMerge w:val="restart"/>
            <w:vAlign w:val="center"/>
          </w:tcPr>
          <w:p w14:paraId="1CB06F4B" w14:textId="77777777" w:rsidR="00B803F6" w:rsidRPr="006F313E" w:rsidRDefault="00B803F6" w:rsidP="009B1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Экспертное наблюдение за ходом выполнения заданий на учебной практике, результаты выполнения практических самостоятельных заданий не менее 75%.</w:t>
            </w:r>
          </w:p>
          <w:p w14:paraId="37AA56C1" w14:textId="77777777" w:rsidR="00B803F6" w:rsidRPr="006F313E" w:rsidRDefault="00B803F6" w:rsidP="009B1B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Наблюдение и оценка при выполнении работ на производственной практике. Защита отчетов и индивидуального задания по производственной практике</w:t>
            </w:r>
          </w:p>
          <w:p w14:paraId="1CCF0108" w14:textId="77777777" w:rsidR="00B803F6" w:rsidRPr="006F313E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03F6" w:rsidRPr="006F313E" w14:paraId="37C0746C" w14:textId="77777777" w:rsidTr="009B1B5A">
        <w:trPr>
          <w:trHeight w:val="135"/>
        </w:trPr>
        <w:tc>
          <w:tcPr>
            <w:tcW w:w="2629" w:type="dxa"/>
          </w:tcPr>
          <w:p w14:paraId="349BA9B8" w14:textId="77777777" w:rsidR="00B803F6" w:rsidRPr="006F313E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ПК 11.2. Проектировать базу данных на основе анализа предметной области.</w:t>
            </w:r>
          </w:p>
        </w:tc>
        <w:tc>
          <w:tcPr>
            <w:tcW w:w="3358" w:type="dxa"/>
          </w:tcPr>
          <w:p w14:paraId="52CAB775" w14:textId="77777777" w:rsidR="00B803F6" w:rsidRPr="006F313E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«отлично» - спроектирована и нормализована БД в полном соответствии с поставленной задачей и применением </w:t>
            </w:r>
            <w:proofErr w:type="spellStart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case</w:t>
            </w:r>
            <w:proofErr w:type="spellEnd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-средств; уровень нормализации соответствует 3НФ; таблицы проиндексированы, структура индексов обоснована.</w:t>
            </w:r>
          </w:p>
          <w:p w14:paraId="45ECE583" w14:textId="77777777" w:rsidR="00B803F6" w:rsidRPr="006F313E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«хорошо» - спроектирована и нормализована БД в соответствии с поставленной задачей и применением </w:t>
            </w:r>
            <w:proofErr w:type="spellStart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case</w:t>
            </w:r>
            <w:proofErr w:type="spellEnd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-средств; уровень нормализации соответствует 3НФ; таблицы проиндексированы.</w:t>
            </w:r>
          </w:p>
          <w:p w14:paraId="2C2D9C8C" w14:textId="77777777" w:rsidR="00B803F6" w:rsidRPr="006F313E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«удовлетворительно» - спроектирована и нормализована </w:t>
            </w:r>
            <w:proofErr w:type="gramStart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БД  с</w:t>
            </w:r>
            <w:proofErr w:type="gramEnd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незначительными отклонениями от поставленной задачи и с применением </w:t>
            </w:r>
            <w:proofErr w:type="spellStart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case</w:t>
            </w:r>
            <w:proofErr w:type="spellEnd"/>
            <w:r w:rsidRPr="006F313E">
              <w:rPr>
                <w:rFonts w:ascii="Times New Roman" w:eastAsia="Times New Roman" w:hAnsi="Times New Roman" w:cs="Times New Roman"/>
                <w:color w:val="000000"/>
                <w:sz w:val="28"/>
              </w:rPr>
              <w:t>-средств; уровень нормализации соответствует 3НФ; таблицы частично проиндексированы.</w:t>
            </w:r>
          </w:p>
        </w:tc>
        <w:tc>
          <w:tcPr>
            <w:tcW w:w="3358" w:type="dxa"/>
            <w:vMerge/>
          </w:tcPr>
          <w:p w14:paraId="6CDB650C" w14:textId="77777777" w:rsidR="00B803F6" w:rsidRPr="006F313E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03F6" w14:paraId="1FF6FB73" w14:textId="77777777" w:rsidTr="009B1B5A">
        <w:trPr>
          <w:trHeight w:val="135"/>
        </w:trPr>
        <w:tc>
          <w:tcPr>
            <w:tcW w:w="2629" w:type="dxa"/>
          </w:tcPr>
          <w:p w14:paraId="6D3F1ED6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11.3. Разрабатывать объекты базы данных в соответствии с результатами анализа предметной области.</w:t>
            </w:r>
          </w:p>
        </w:tc>
        <w:tc>
          <w:tcPr>
            <w:tcW w:w="3358" w:type="dxa"/>
          </w:tcPr>
          <w:p w14:paraId="298EDC26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отлично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выполнено построение БД в предложенной СУБД, созданные объекты полностью соответствуют заданию, все таблицы заполнены с помощью соответствующих средств; предусмотрены и реализованы уровни доступа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различных категорий пользователей.</w:t>
            </w:r>
          </w:p>
          <w:p w14:paraId="68A06090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хорошо</w:t>
            </w:r>
            <w:r>
              <w:rPr>
                <w:rFonts w:ascii="Times New Roman" w:hAnsi="Times New Roman"/>
                <w:sz w:val="24"/>
                <w:szCs w:val="24"/>
              </w:rPr>
              <w:t>» - выполнено построение БД в предложенной СУБД, созданные объекты соответствуют заданию с незначительными отклонениями, практически все таблицы заполнены с помощью соответствующих средств; предусмотрен и частично реализован доступ для различных категорий пользователей.</w:t>
            </w:r>
          </w:p>
          <w:p w14:paraId="6BA56E71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удовлетворительно</w:t>
            </w:r>
            <w:r>
              <w:rPr>
                <w:rFonts w:ascii="Times New Roman" w:hAnsi="Times New Roman"/>
                <w:sz w:val="24"/>
                <w:szCs w:val="24"/>
              </w:rPr>
              <w:t>» - выполнено построение БД в предложенной СУБД, созданные объекты соответствуют заданию с некоторыми отклонениями, некоторые таблицы заполнены с помощью соответствующих средств; предусмотрено разграничение доступа для различных категорий пользователей.</w:t>
            </w:r>
          </w:p>
        </w:tc>
        <w:tc>
          <w:tcPr>
            <w:tcW w:w="3358" w:type="dxa"/>
            <w:vMerge/>
          </w:tcPr>
          <w:p w14:paraId="448AE81A" w14:textId="77777777" w:rsidR="00B803F6" w:rsidRDefault="00B803F6" w:rsidP="009B1B5A">
            <w:pPr>
              <w:spacing w:after="0" w:line="240" w:lineRule="auto"/>
              <w:jc w:val="both"/>
            </w:pPr>
          </w:p>
        </w:tc>
      </w:tr>
      <w:tr w:rsidR="00B803F6" w14:paraId="7EFC75F7" w14:textId="77777777" w:rsidTr="009B1B5A">
        <w:trPr>
          <w:trHeight w:val="135"/>
        </w:trPr>
        <w:tc>
          <w:tcPr>
            <w:tcW w:w="2629" w:type="dxa"/>
          </w:tcPr>
          <w:p w14:paraId="611921A0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11.4. Реализовывать базу данных в конкретной системе управления базами данных.</w:t>
            </w:r>
          </w:p>
        </w:tc>
        <w:tc>
          <w:tcPr>
            <w:tcW w:w="3358" w:type="dxa"/>
          </w:tcPr>
          <w:p w14:paraId="1C2BCF78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отлично</w:t>
            </w:r>
            <w:r>
              <w:rPr>
                <w:rFonts w:ascii="Times New Roman" w:hAnsi="Times New Roman"/>
                <w:sz w:val="24"/>
                <w:szCs w:val="24"/>
              </w:rPr>
              <w:t>» - созданы и корректно работают запросы к БД, сформированные отчеты выводят данные с учетом группировки в полном соответствии с заданием.</w:t>
            </w:r>
          </w:p>
          <w:p w14:paraId="57C2E7FD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хорошо</w:t>
            </w:r>
            <w:r>
              <w:rPr>
                <w:rFonts w:ascii="Times New Roman" w:hAnsi="Times New Roman"/>
                <w:sz w:val="24"/>
                <w:szCs w:val="24"/>
              </w:rPr>
              <w:t>» - созданы и выполняются запросы к БД, сформированные отчеты выводят данные с учетом группировки в основном в соответствии с заданием.</w:t>
            </w:r>
          </w:p>
          <w:p w14:paraId="6B4AB3FE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удовлетворительно</w:t>
            </w:r>
            <w:r>
              <w:rPr>
                <w:rFonts w:ascii="Times New Roman" w:hAnsi="Times New Roman"/>
                <w:sz w:val="24"/>
                <w:szCs w:val="24"/>
              </w:rPr>
              <w:t>» - созданы и выполняются запросы к БД, сформированные отчеты выводят данные в основном в соответствии с заданием.</w:t>
            </w:r>
          </w:p>
        </w:tc>
        <w:tc>
          <w:tcPr>
            <w:tcW w:w="3358" w:type="dxa"/>
            <w:vMerge/>
          </w:tcPr>
          <w:p w14:paraId="2BE8045F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646938B" w14:textId="77777777" w:rsidR="00B803F6" w:rsidRDefault="00B803F6" w:rsidP="00B803F6"/>
    <w:p w14:paraId="4C971D6D" w14:textId="77777777" w:rsidR="00B803F6" w:rsidRDefault="00B803F6" w:rsidP="00B803F6">
      <w:r>
        <w:br w:type="page" w:clear="all"/>
      </w:r>
    </w:p>
    <w:p w14:paraId="5C50C7F2" w14:textId="77777777" w:rsidR="00B803F6" w:rsidRDefault="00B803F6" w:rsidP="00B803F6"/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2977"/>
      </w:tblGrid>
      <w:tr w:rsidR="00B803F6" w14:paraId="1A7E1785" w14:textId="77777777" w:rsidTr="009B1B5A">
        <w:tc>
          <w:tcPr>
            <w:tcW w:w="7655" w:type="dxa"/>
            <w:vAlign w:val="center"/>
          </w:tcPr>
          <w:p w14:paraId="22137797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Результаты </w:t>
            </w:r>
          </w:p>
          <w:p w14:paraId="5FDFAC2D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(освоенные знания, умения)</w:t>
            </w:r>
          </w:p>
        </w:tc>
        <w:tc>
          <w:tcPr>
            <w:tcW w:w="2977" w:type="dxa"/>
            <w:vAlign w:val="center"/>
          </w:tcPr>
          <w:p w14:paraId="22DD2FC3" w14:textId="77777777" w:rsidR="00B803F6" w:rsidRDefault="00B803F6" w:rsidP="009B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Формы и методы контроля и оценки </w:t>
            </w:r>
          </w:p>
        </w:tc>
      </w:tr>
      <w:tr w:rsidR="00B803F6" w14:paraId="2F26B1AD" w14:textId="77777777" w:rsidTr="009B1B5A">
        <w:trPr>
          <w:trHeight w:val="135"/>
        </w:trPr>
        <w:tc>
          <w:tcPr>
            <w:tcW w:w="7655" w:type="dxa"/>
          </w:tcPr>
          <w:p w14:paraId="72590E53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усвоенные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умения</w:t>
            </w:r>
          </w:p>
        </w:tc>
        <w:tc>
          <w:tcPr>
            <w:tcW w:w="2977" w:type="dxa"/>
          </w:tcPr>
          <w:p w14:paraId="5D876B27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803F6" w14:paraId="160F5217" w14:textId="77777777" w:rsidTr="009B1B5A">
        <w:trPr>
          <w:trHeight w:val="135"/>
        </w:trPr>
        <w:tc>
          <w:tcPr>
            <w:tcW w:w="7655" w:type="dxa"/>
          </w:tcPr>
          <w:p w14:paraId="7A7B1302" w14:textId="77777777" w:rsidR="00B803F6" w:rsidRDefault="00B803F6" w:rsidP="00B803F6">
            <w:pPr>
              <w:pStyle w:val="a8"/>
              <w:numPr>
                <w:ilvl w:val="0"/>
                <w:numId w:val="1"/>
              </w:numPr>
              <w:tabs>
                <w:tab w:val="clear" w:pos="1364"/>
                <w:tab w:val="left" w:pos="42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создавать объекты баз данных в современных СУБД и управлять доступом к этим объектам;</w:t>
            </w:r>
          </w:p>
          <w:p w14:paraId="5E9539C6" w14:textId="77777777" w:rsidR="00B803F6" w:rsidRDefault="00B803F6" w:rsidP="00B803F6">
            <w:pPr>
              <w:pStyle w:val="a8"/>
              <w:numPr>
                <w:ilvl w:val="0"/>
                <w:numId w:val="1"/>
              </w:numPr>
              <w:tabs>
                <w:tab w:val="clear" w:pos="1364"/>
                <w:tab w:val="left" w:pos="42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работать с современными Case-средствами проектирования баз данных;</w:t>
            </w:r>
          </w:p>
          <w:p w14:paraId="1DD6391F" w14:textId="77777777" w:rsidR="00B803F6" w:rsidRDefault="00B803F6" w:rsidP="00B803F6">
            <w:pPr>
              <w:pStyle w:val="a8"/>
              <w:numPr>
                <w:ilvl w:val="0"/>
                <w:numId w:val="1"/>
              </w:numPr>
              <w:tabs>
                <w:tab w:val="clear" w:pos="1364"/>
                <w:tab w:val="left" w:pos="42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формировать и настраивать схему базы данных;</w:t>
            </w:r>
          </w:p>
          <w:p w14:paraId="3E5A2C15" w14:textId="77777777" w:rsidR="00B803F6" w:rsidRDefault="00B803F6" w:rsidP="00B803F6">
            <w:pPr>
              <w:pStyle w:val="a8"/>
              <w:numPr>
                <w:ilvl w:val="0"/>
                <w:numId w:val="1"/>
              </w:numPr>
              <w:tabs>
                <w:tab w:val="clear" w:pos="1364"/>
                <w:tab w:val="left" w:pos="42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разрабатывать прикладные программы с использованием языка SQL;</w:t>
            </w:r>
          </w:p>
          <w:p w14:paraId="245A08F5" w14:textId="77777777" w:rsidR="00B803F6" w:rsidRDefault="00B803F6" w:rsidP="00B803F6">
            <w:pPr>
              <w:pStyle w:val="a8"/>
              <w:numPr>
                <w:ilvl w:val="0"/>
                <w:numId w:val="1"/>
              </w:numPr>
              <w:tabs>
                <w:tab w:val="clear" w:pos="1364"/>
                <w:tab w:val="left" w:pos="42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создавать хранимые процедуры и триггеры на базах данных;</w:t>
            </w:r>
          </w:p>
          <w:p w14:paraId="2D1664FD" w14:textId="77777777" w:rsidR="00B803F6" w:rsidRDefault="00B803F6" w:rsidP="00B803F6">
            <w:pPr>
              <w:numPr>
                <w:ilvl w:val="0"/>
                <w:numId w:val="1"/>
              </w:numPr>
              <w:tabs>
                <w:tab w:val="clear" w:pos="1364"/>
                <w:tab w:val="left" w:pos="42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применять стандартные методы для защиты объектов базы данных; </w:t>
            </w:r>
          </w:p>
        </w:tc>
        <w:tc>
          <w:tcPr>
            <w:tcW w:w="2977" w:type="dxa"/>
          </w:tcPr>
          <w:p w14:paraId="4F2D0A69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 по практике</w:t>
            </w:r>
          </w:p>
          <w:p w14:paraId="0DF54972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803F6" w14:paraId="54F16C68" w14:textId="77777777" w:rsidTr="009B1B5A">
        <w:trPr>
          <w:trHeight w:val="130"/>
        </w:trPr>
        <w:tc>
          <w:tcPr>
            <w:tcW w:w="7655" w:type="dxa"/>
          </w:tcPr>
          <w:p w14:paraId="64CCEE41" w14:textId="77777777" w:rsidR="00B803F6" w:rsidRDefault="00B803F6" w:rsidP="009B1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освоенные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знания</w:t>
            </w:r>
          </w:p>
        </w:tc>
        <w:tc>
          <w:tcPr>
            <w:tcW w:w="2977" w:type="dxa"/>
          </w:tcPr>
          <w:p w14:paraId="24DD32C5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803F6" w14:paraId="6C196EF9" w14:textId="77777777" w:rsidTr="009B1B5A">
        <w:trPr>
          <w:trHeight w:val="130"/>
        </w:trPr>
        <w:tc>
          <w:tcPr>
            <w:tcW w:w="7655" w:type="dxa"/>
          </w:tcPr>
          <w:p w14:paraId="4CD8BE80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основные положения теории баз данных;</w:t>
            </w:r>
          </w:p>
          <w:p w14:paraId="321123D8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основные принципы построения концептуальной, логической и физической модели данных;</w:t>
            </w:r>
          </w:p>
          <w:p w14:paraId="5698EC29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современные инструментальные средства разработки схемы базы данных;</w:t>
            </w:r>
          </w:p>
          <w:p w14:paraId="43A8C0CE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0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методы описания схем баз данных в современных СУБД;</w:t>
            </w:r>
          </w:p>
          <w:p w14:paraId="3BF9657E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структуры данных СУБД, общий подход к организации представлений, таблиц, индексов и кластеров;</w:t>
            </w:r>
          </w:p>
          <w:p w14:paraId="69B777A0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0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методы организации целостности данных;</w:t>
            </w:r>
          </w:p>
          <w:p w14:paraId="3E7521B2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способы контроля доступа к данным и управления привилегиями;</w:t>
            </w:r>
          </w:p>
          <w:p w14:paraId="2E9A8B12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основные методы и средства защиты данных в базах данных;</w:t>
            </w:r>
          </w:p>
          <w:p w14:paraId="79D61078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0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модели и структуры информационных систем;</w:t>
            </w:r>
          </w:p>
          <w:p w14:paraId="2442D11E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основные типы сетевых топологий, приемы работы в компьютерных сетях; </w:t>
            </w:r>
          </w:p>
          <w:p w14:paraId="325D39C0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информационные ресурсы компьютерных сетей; </w:t>
            </w:r>
          </w:p>
          <w:p w14:paraId="3D7D4A06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технологии передачи и обмена данными в компьютерных сетях;</w:t>
            </w:r>
          </w:p>
          <w:p w14:paraId="0A8DA8C4" w14:textId="77777777" w:rsidR="00B803F6" w:rsidRDefault="00B803F6" w:rsidP="00B803F6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426"/>
                <w:tab w:val="left" w:pos="745"/>
                <w:tab w:val="left" w:pos="1134"/>
              </w:tabs>
              <w:spacing w:before="0" w:after="0" w:line="24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основы разработки приложений баз данных</w:t>
            </w:r>
          </w:p>
          <w:p w14:paraId="77901FD9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6F22ADF5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 по практике</w:t>
            </w:r>
          </w:p>
          <w:p w14:paraId="20788006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D42EEF" w14:textId="77777777" w:rsidR="00B803F6" w:rsidRDefault="00B803F6" w:rsidP="009B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26C332BB" w14:textId="77777777" w:rsidR="00B803F6" w:rsidRDefault="00B803F6" w:rsidP="00B803F6"/>
    <w:p w14:paraId="0774009A" w14:textId="77777777" w:rsidR="0094518C" w:rsidRPr="006F313E" w:rsidRDefault="0094518C" w:rsidP="0094518C">
      <w:pPr>
        <w:pStyle w:val="ae"/>
        <w:spacing w:before="1" w:line="360" w:lineRule="auto"/>
        <w:ind w:left="143" w:right="138"/>
        <w:jc w:val="both"/>
        <w:rPr>
          <w:sz w:val="28"/>
          <w:szCs w:val="28"/>
        </w:rPr>
      </w:pPr>
      <w:r w:rsidRPr="006F313E">
        <w:rPr>
          <w:sz w:val="28"/>
          <w:szCs w:val="28"/>
        </w:rPr>
        <w:t xml:space="preserve">Формой отчетности студента по учебной практике является письменный </w:t>
      </w:r>
      <w:r w:rsidRPr="006F313E">
        <w:rPr>
          <w:b/>
          <w:i/>
          <w:sz w:val="28"/>
          <w:szCs w:val="28"/>
        </w:rPr>
        <w:t xml:space="preserve">отчет о выполнении работ и приложений </w:t>
      </w:r>
      <w:r w:rsidRPr="006F313E">
        <w:rPr>
          <w:sz w:val="28"/>
          <w:szCs w:val="28"/>
        </w:rPr>
        <w:t>к отчету, свидетельствующих о закреплении знаний, умений, приобретении практического опыта, формировании профессиональных и общих компетенций, освоении профессионального модуля.</w:t>
      </w:r>
    </w:p>
    <w:p w14:paraId="0847BA8A" w14:textId="77777777" w:rsidR="0094518C" w:rsidRPr="006F313E" w:rsidRDefault="0094518C" w:rsidP="0094518C">
      <w:pPr>
        <w:pStyle w:val="ae"/>
        <w:spacing w:before="149" w:line="360" w:lineRule="auto"/>
        <w:ind w:left="143" w:right="138"/>
        <w:jc w:val="both"/>
        <w:rPr>
          <w:sz w:val="28"/>
          <w:szCs w:val="28"/>
        </w:rPr>
      </w:pPr>
      <w:r w:rsidRPr="006F313E">
        <w:rPr>
          <w:sz w:val="28"/>
          <w:szCs w:val="28"/>
        </w:rPr>
        <w:t>Студент в один из последних дней практики защищает отчет по практике. По результатам защиты студентами отчетов выставляется зачет по практике.</w:t>
      </w:r>
    </w:p>
    <w:p w14:paraId="42CBE227" w14:textId="77777777" w:rsidR="0094518C" w:rsidRPr="006F313E" w:rsidRDefault="0094518C" w:rsidP="0094518C">
      <w:pPr>
        <w:pStyle w:val="ae"/>
        <w:spacing w:before="148"/>
        <w:ind w:left="143"/>
        <w:jc w:val="both"/>
        <w:rPr>
          <w:sz w:val="28"/>
          <w:szCs w:val="28"/>
        </w:rPr>
      </w:pPr>
      <w:r w:rsidRPr="006F313E">
        <w:rPr>
          <w:sz w:val="28"/>
          <w:szCs w:val="28"/>
        </w:rPr>
        <w:t>Письменный</w:t>
      </w:r>
      <w:r w:rsidRPr="006F313E">
        <w:rPr>
          <w:spacing w:val="-5"/>
          <w:sz w:val="28"/>
          <w:szCs w:val="28"/>
        </w:rPr>
        <w:t xml:space="preserve"> </w:t>
      </w:r>
      <w:r w:rsidRPr="006F313E">
        <w:rPr>
          <w:sz w:val="28"/>
          <w:szCs w:val="28"/>
        </w:rPr>
        <w:t>отчет</w:t>
      </w:r>
      <w:r w:rsidRPr="006F313E">
        <w:rPr>
          <w:spacing w:val="-3"/>
          <w:sz w:val="28"/>
          <w:szCs w:val="28"/>
        </w:rPr>
        <w:t xml:space="preserve"> </w:t>
      </w:r>
      <w:r w:rsidRPr="006F313E">
        <w:rPr>
          <w:sz w:val="28"/>
          <w:szCs w:val="28"/>
        </w:rPr>
        <w:t>о</w:t>
      </w:r>
      <w:r w:rsidRPr="006F313E">
        <w:rPr>
          <w:spacing w:val="-3"/>
          <w:sz w:val="28"/>
          <w:szCs w:val="28"/>
        </w:rPr>
        <w:t xml:space="preserve"> </w:t>
      </w:r>
      <w:r w:rsidRPr="006F313E">
        <w:rPr>
          <w:sz w:val="28"/>
          <w:szCs w:val="28"/>
        </w:rPr>
        <w:t>выполнении</w:t>
      </w:r>
      <w:r w:rsidRPr="006F313E">
        <w:rPr>
          <w:spacing w:val="-3"/>
          <w:sz w:val="28"/>
          <w:szCs w:val="28"/>
        </w:rPr>
        <w:t xml:space="preserve"> </w:t>
      </w:r>
      <w:r w:rsidRPr="006F313E">
        <w:rPr>
          <w:sz w:val="28"/>
          <w:szCs w:val="28"/>
        </w:rPr>
        <w:t>работ</w:t>
      </w:r>
      <w:r w:rsidRPr="006F313E">
        <w:rPr>
          <w:spacing w:val="-2"/>
          <w:sz w:val="28"/>
          <w:szCs w:val="28"/>
        </w:rPr>
        <w:t xml:space="preserve"> </w:t>
      </w:r>
      <w:r w:rsidRPr="006F313E">
        <w:rPr>
          <w:sz w:val="28"/>
          <w:szCs w:val="28"/>
        </w:rPr>
        <w:t>включает</w:t>
      </w:r>
      <w:r w:rsidRPr="006F313E">
        <w:rPr>
          <w:spacing w:val="-3"/>
          <w:sz w:val="28"/>
          <w:szCs w:val="28"/>
        </w:rPr>
        <w:t xml:space="preserve"> </w:t>
      </w:r>
      <w:r w:rsidRPr="006F313E">
        <w:rPr>
          <w:sz w:val="28"/>
          <w:szCs w:val="28"/>
        </w:rPr>
        <w:t>в</w:t>
      </w:r>
      <w:r w:rsidRPr="006F313E">
        <w:rPr>
          <w:spacing w:val="-4"/>
          <w:sz w:val="28"/>
          <w:szCs w:val="28"/>
        </w:rPr>
        <w:t xml:space="preserve"> </w:t>
      </w:r>
      <w:r w:rsidRPr="006F313E">
        <w:rPr>
          <w:sz w:val="28"/>
          <w:szCs w:val="28"/>
        </w:rPr>
        <w:t>себя</w:t>
      </w:r>
      <w:r w:rsidRPr="006F313E">
        <w:rPr>
          <w:spacing w:val="-3"/>
          <w:sz w:val="28"/>
          <w:szCs w:val="28"/>
        </w:rPr>
        <w:t xml:space="preserve"> </w:t>
      </w:r>
      <w:r w:rsidRPr="006F313E">
        <w:rPr>
          <w:sz w:val="28"/>
          <w:szCs w:val="28"/>
        </w:rPr>
        <w:t>следующие</w:t>
      </w:r>
      <w:r w:rsidRPr="006F313E">
        <w:rPr>
          <w:spacing w:val="-3"/>
          <w:sz w:val="28"/>
          <w:szCs w:val="28"/>
        </w:rPr>
        <w:t xml:space="preserve"> </w:t>
      </w:r>
      <w:r w:rsidRPr="006F313E">
        <w:rPr>
          <w:spacing w:val="-2"/>
          <w:sz w:val="28"/>
          <w:szCs w:val="28"/>
        </w:rPr>
        <w:t>разделы:</w:t>
      </w:r>
    </w:p>
    <w:p w14:paraId="22AFB77B" w14:textId="77777777" w:rsidR="0094518C" w:rsidRPr="006F313E" w:rsidRDefault="0094518C" w:rsidP="0094518C">
      <w:pPr>
        <w:pStyle w:val="ae"/>
        <w:spacing w:before="12"/>
        <w:rPr>
          <w:sz w:val="28"/>
          <w:szCs w:val="28"/>
        </w:rPr>
      </w:pPr>
    </w:p>
    <w:p w14:paraId="4A1E9DD5" w14:textId="77777777" w:rsidR="0094518C" w:rsidRPr="006F313E" w:rsidRDefault="0094518C" w:rsidP="0094518C">
      <w:pPr>
        <w:pStyle w:val="a6"/>
        <w:widowControl w:val="0"/>
        <w:numPr>
          <w:ilvl w:val="0"/>
          <w:numId w:val="14"/>
        </w:numPr>
        <w:tabs>
          <w:tab w:val="left" w:pos="862"/>
        </w:tabs>
        <w:autoSpaceDE w:val="0"/>
        <w:autoSpaceDN w:val="0"/>
        <w:spacing w:before="1"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13E">
        <w:rPr>
          <w:rFonts w:ascii="Times New Roman" w:hAnsi="Times New Roman" w:cs="Times New Roman"/>
          <w:sz w:val="28"/>
          <w:szCs w:val="28"/>
        </w:rPr>
        <w:t>Титульный</w:t>
      </w:r>
      <w:r w:rsidRPr="006F313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F313E">
        <w:rPr>
          <w:rFonts w:ascii="Times New Roman" w:hAnsi="Times New Roman" w:cs="Times New Roman"/>
          <w:spacing w:val="-4"/>
          <w:sz w:val="28"/>
          <w:szCs w:val="28"/>
        </w:rPr>
        <w:t>лист</w:t>
      </w:r>
    </w:p>
    <w:p w14:paraId="1399DE68" w14:textId="77777777" w:rsidR="0094518C" w:rsidRPr="006F313E" w:rsidRDefault="0094518C" w:rsidP="0094518C">
      <w:pPr>
        <w:pStyle w:val="ae"/>
        <w:spacing w:before="12"/>
        <w:rPr>
          <w:sz w:val="28"/>
          <w:szCs w:val="28"/>
        </w:rPr>
      </w:pPr>
    </w:p>
    <w:p w14:paraId="10F5F016" w14:textId="77777777" w:rsidR="0094518C" w:rsidRPr="006F313E" w:rsidRDefault="0094518C" w:rsidP="0094518C">
      <w:pPr>
        <w:pStyle w:val="a6"/>
        <w:widowControl w:val="0"/>
        <w:numPr>
          <w:ilvl w:val="0"/>
          <w:numId w:val="14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13E">
        <w:rPr>
          <w:rFonts w:ascii="Times New Roman" w:hAnsi="Times New Roman" w:cs="Times New Roman"/>
          <w:spacing w:val="-2"/>
          <w:sz w:val="28"/>
          <w:szCs w:val="28"/>
        </w:rPr>
        <w:t>Содержание</w:t>
      </w:r>
    </w:p>
    <w:p w14:paraId="4608273A" w14:textId="77777777" w:rsidR="0094518C" w:rsidRPr="006F313E" w:rsidRDefault="0094518C" w:rsidP="0094518C">
      <w:pPr>
        <w:pStyle w:val="ae"/>
        <w:spacing w:before="12"/>
        <w:rPr>
          <w:sz w:val="28"/>
          <w:szCs w:val="28"/>
        </w:rPr>
      </w:pPr>
    </w:p>
    <w:p w14:paraId="41D5AE7E" w14:textId="77777777" w:rsidR="0094518C" w:rsidRPr="006F313E" w:rsidRDefault="0094518C" w:rsidP="0094518C">
      <w:pPr>
        <w:pStyle w:val="a6"/>
        <w:widowControl w:val="0"/>
        <w:numPr>
          <w:ilvl w:val="0"/>
          <w:numId w:val="14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13E">
        <w:rPr>
          <w:rFonts w:ascii="Times New Roman" w:hAnsi="Times New Roman" w:cs="Times New Roman"/>
          <w:sz w:val="28"/>
          <w:szCs w:val="28"/>
        </w:rPr>
        <w:t>Отчет</w:t>
      </w:r>
      <w:r w:rsidRPr="006F313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13E">
        <w:rPr>
          <w:rFonts w:ascii="Times New Roman" w:hAnsi="Times New Roman" w:cs="Times New Roman"/>
          <w:sz w:val="28"/>
          <w:szCs w:val="28"/>
        </w:rPr>
        <w:t>о</w:t>
      </w:r>
      <w:r w:rsidRPr="006F313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13E">
        <w:rPr>
          <w:rFonts w:ascii="Times New Roman" w:hAnsi="Times New Roman" w:cs="Times New Roman"/>
          <w:sz w:val="28"/>
          <w:szCs w:val="28"/>
        </w:rPr>
        <w:t>прохождении учебной</w:t>
      </w:r>
      <w:r w:rsidRPr="006F313E">
        <w:rPr>
          <w:rFonts w:ascii="Times New Roman" w:hAnsi="Times New Roman" w:cs="Times New Roman"/>
          <w:spacing w:val="-2"/>
          <w:sz w:val="28"/>
          <w:szCs w:val="28"/>
        </w:rPr>
        <w:t xml:space="preserve"> практики</w:t>
      </w:r>
    </w:p>
    <w:p w14:paraId="3D93EA1F" w14:textId="77777777" w:rsidR="0094518C" w:rsidRPr="006F313E" w:rsidRDefault="0094518C" w:rsidP="0094518C">
      <w:pPr>
        <w:pStyle w:val="ae"/>
        <w:spacing w:before="12"/>
        <w:rPr>
          <w:sz w:val="28"/>
          <w:szCs w:val="28"/>
        </w:rPr>
      </w:pPr>
    </w:p>
    <w:p w14:paraId="6E8972A3" w14:textId="77777777" w:rsidR="0094518C" w:rsidRPr="006F313E" w:rsidRDefault="0094518C" w:rsidP="0094518C">
      <w:pPr>
        <w:pStyle w:val="a6"/>
        <w:widowControl w:val="0"/>
        <w:numPr>
          <w:ilvl w:val="0"/>
          <w:numId w:val="14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13E">
        <w:rPr>
          <w:rFonts w:ascii="Times New Roman" w:hAnsi="Times New Roman" w:cs="Times New Roman"/>
          <w:spacing w:val="-2"/>
          <w:sz w:val="28"/>
          <w:szCs w:val="28"/>
        </w:rPr>
        <w:t>Дневник</w:t>
      </w:r>
    </w:p>
    <w:p w14:paraId="29FFCD14" w14:textId="77777777" w:rsidR="0094518C" w:rsidRPr="006F313E" w:rsidRDefault="0094518C" w:rsidP="0094518C">
      <w:pPr>
        <w:pStyle w:val="ae"/>
        <w:spacing w:before="12"/>
        <w:rPr>
          <w:sz w:val="28"/>
          <w:szCs w:val="28"/>
        </w:rPr>
      </w:pPr>
    </w:p>
    <w:p w14:paraId="556B4777" w14:textId="77777777" w:rsidR="0094518C" w:rsidRPr="006F313E" w:rsidRDefault="0094518C" w:rsidP="0094518C">
      <w:pPr>
        <w:pStyle w:val="a6"/>
        <w:widowControl w:val="0"/>
        <w:numPr>
          <w:ilvl w:val="0"/>
          <w:numId w:val="14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13E">
        <w:rPr>
          <w:rFonts w:ascii="Times New Roman" w:hAnsi="Times New Roman" w:cs="Times New Roman"/>
          <w:sz w:val="28"/>
          <w:szCs w:val="28"/>
        </w:rPr>
        <w:t>Характеристика,</w:t>
      </w:r>
      <w:r w:rsidRPr="006F313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13E">
        <w:rPr>
          <w:rFonts w:ascii="Times New Roman" w:hAnsi="Times New Roman" w:cs="Times New Roman"/>
          <w:sz w:val="28"/>
          <w:szCs w:val="28"/>
        </w:rPr>
        <w:t>заверенная</w:t>
      </w:r>
      <w:r w:rsidRPr="006F313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13E">
        <w:rPr>
          <w:rFonts w:ascii="Times New Roman" w:hAnsi="Times New Roman" w:cs="Times New Roman"/>
          <w:spacing w:val="-2"/>
          <w:sz w:val="28"/>
          <w:szCs w:val="28"/>
        </w:rPr>
        <w:t>работодателем</w:t>
      </w:r>
    </w:p>
    <w:p w14:paraId="2B09A0D1" w14:textId="77777777" w:rsidR="006F313E" w:rsidRPr="006F313E" w:rsidRDefault="006F313E" w:rsidP="006F313E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0CC3699" w14:textId="77777777" w:rsidR="0094518C" w:rsidRPr="006F313E" w:rsidRDefault="0094518C" w:rsidP="0094518C">
      <w:pPr>
        <w:pStyle w:val="a6"/>
        <w:widowControl w:val="0"/>
        <w:numPr>
          <w:ilvl w:val="0"/>
          <w:numId w:val="14"/>
        </w:numPr>
        <w:tabs>
          <w:tab w:val="left" w:pos="862"/>
        </w:tabs>
        <w:autoSpaceDE w:val="0"/>
        <w:autoSpaceDN w:val="0"/>
        <w:spacing w:before="68" w:after="0" w:line="360" w:lineRule="auto"/>
        <w:ind w:left="862" w:right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13E">
        <w:rPr>
          <w:rFonts w:ascii="Times New Roman" w:hAnsi="Times New Roman" w:cs="Times New Roman"/>
          <w:sz w:val="28"/>
          <w:szCs w:val="28"/>
        </w:rPr>
        <w:t>Приложения (в которых должны быть представлены проекты документов, составленные лично студентом с обязательным анализом содержания приложенных документов).</w:t>
      </w:r>
    </w:p>
    <w:p w14:paraId="75577155" w14:textId="77777777" w:rsidR="0094518C" w:rsidRPr="006F313E" w:rsidRDefault="0094518C" w:rsidP="0094518C">
      <w:pPr>
        <w:spacing w:before="151" w:line="360" w:lineRule="auto"/>
        <w:ind w:left="143" w:right="142"/>
        <w:jc w:val="both"/>
        <w:rPr>
          <w:rFonts w:ascii="Times New Roman" w:hAnsi="Times New Roman" w:cs="Times New Roman"/>
          <w:sz w:val="28"/>
          <w:szCs w:val="28"/>
        </w:rPr>
      </w:pPr>
      <w:r w:rsidRPr="006F313E">
        <w:rPr>
          <w:rFonts w:ascii="Times New Roman" w:hAnsi="Times New Roman" w:cs="Times New Roman"/>
          <w:sz w:val="28"/>
          <w:szCs w:val="28"/>
        </w:rPr>
        <w:t>Работа над отчетом по учебной практике должна позволить руководителю оценить уровень развития следующих общих компетенций обучающегося:</w:t>
      </w:r>
    </w:p>
    <w:p w14:paraId="36A3BD58" w14:textId="78F46367" w:rsidR="0094518C" w:rsidRPr="006F313E" w:rsidRDefault="0094518C" w:rsidP="0094518C">
      <w:pPr>
        <w:pStyle w:val="a6"/>
        <w:widowControl w:val="0"/>
        <w:numPr>
          <w:ilvl w:val="0"/>
          <w:numId w:val="13"/>
        </w:numPr>
        <w:tabs>
          <w:tab w:val="left" w:pos="338"/>
        </w:tabs>
        <w:autoSpaceDE w:val="0"/>
        <w:autoSpaceDN w:val="0"/>
        <w:spacing w:before="151" w:after="0" w:line="360" w:lineRule="auto"/>
        <w:ind w:right="14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13E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</w:t>
      </w:r>
      <w:r w:rsidR="006F313E">
        <w:rPr>
          <w:rFonts w:ascii="Times New Roman" w:hAnsi="Times New Roman" w:cs="Times New Roman"/>
          <w:sz w:val="28"/>
          <w:szCs w:val="28"/>
        </w:rPr>
        <w:t>;</w:t>
      </w:r>
      <w:r w:rsidRPr="006F31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3AF5C" w14:textId="52964D25" w:rsidR="0094518C" w:rsidRPr="006F313E" w:rsidRDefault="006F313E" w:rsidP="0094518C">
      <w:pPr>
        <w:pStyle w:val="a6"/>
        <w:widowControl w:val="0"/>
        <w:numPr>
          <w:ilvl w:val="0"/>
          <w:numId w:val="13"/>
        </w:numPr>
        <w:tabs>
          <w:tab w:val="left" w:pos="281"/>
        </w:tabs>
        <w:autoSpaceDE w:val="0"/>
        <w:autoSpaceDN w:val="0"/>
        <w:spacing w:before="150" w:after="0" w:line="360" w:lineRule="auto"/>
        <w:ind w:right="14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4518C" w:rsidRPr="006F313E">
        <w:rPr>
          <w:rFonts w:ascii="Times New Roman" w:hAnsi="Times New Roman" w:cs="Times New Roman"/>
          <w:sz w:val="28"/>
          <w:szCs w:val="28"/>
        </w:rPr>
        <w:t>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94518C" w:rsidRPr="006F31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B46D3" w14:textId="6B1A5F7A" w:rsidR="0094518C" w:rsidRPr="006F313E" w:rsidRDefault="006F313E" w:rsidP="0094518C">
      <w:pPr>
        <w:pStyle w:val="a6"/>
        <w:widowControl w:val="0"/>
        <w:numPr>
          <w:ilvl w:val="0"/>
          <w:numId w:val="13"/>
        </w:numPr>
        <w:tabs>
          <w:tab w:val="left" w:pos="482"/>
        </w:tabs>
        <w:autoSpaceDE w:val="0"/>
        <w:autoSpaceDN w:val="0"/>
        <w:spacing w:before="151" w:after="0" w:line="360" w:lineRule="auto"/>
        <w:ind w:right="14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518C" w:rsidRPr="006F313E">
        <w:rPr>
          <w:rFonts w:ascii="Times New Roman" w:hAnsi="Times New Roman" w:cs="Times New Roman"/>
          <w:sz w:val="28"/>
          <w:szCs w:val="28"/>
        </w:rPr>
        <w:t>ланировать и реализовывать собственное профессиональное и личностное развитие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94518C" w:rsidRPr="006F31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8BD6F" w14:textId="517C1611" w:rsidR="0094518C" w:rsidRPr="006F313E" w:rsidRDefault="006F313E" w:rsidP="0094518C">
      <w:pPr>
        <w:pStyle w:val="a6"/>
        <w:widowControl w:val="0"/>
        <w:numPr>
          <w:ilvl w:val="0"/>
          <w:numId w:val="13"/>
        </w:numPr>
        <w:tabs>
          <w:tab w:val="left" w:pos="408"/>
        </w:tabs>
        <w:autoSpaceDE w:val="0"/>
        <w:autoSpaceDN w:val="0"/>
        <w:spacing w:before="150" w:after="0" w:line="360" w:lineRule="auto"/>
        <w:ind w:right="13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4518C" w:rsidRPr="006F313E">
        <w:rPr>
          <w:rFonts w:ascii="Times New Roman" w:hAnsi="Times New Roman" w:cs="Times New Roman"/>
          <w:sz w:val="28"/>
          <w:szCs w:val="28"/>
        </w:rPr>
        <w:t>одействовать сохранению окружающей среды, ресурсосбережению, эффективно действовать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94518C" w:rsidRPr="006F31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80852" w14:textId="3A9A4D44" w:rsidR="0094518C" w:rsidRPr="006F313E" w:rsidRDefault="006F313E" w:rsidP="0094518C">
      <w:pPr>
        <w:pStyle w:val="a6"/>
        <w:widowControl w:val="0"/>
        <w:numPr>
          <w:ilvl w:val="0"/>
          <w:numId w:val="13"/>
        </w:numPr>
        <w:tabs>
          <w:tab w:val="left" w:pos="787"/>
        </w:tabs>
        <w:autoSpaceDE w:val="0"/>
        <w:autoSpaceDN w:val="0"/>
        <w:spacing w:before="151" w:after="0" w:line="360" w:lineRule="auto"/>
        <w:ind w:right="14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94518C" w:rsidRPr="006F313E">
        <w:rPr>
          <w:rFonts w:ascii="Times New Roman" w:hAnsi="Times New Roman" w:cs="Times New Roman"/>
          <w:sz w:val="28"/>
          <w:szCs w:val="28"/>
        </w:rPr>
        <w:t>спользовать  информационные</w:t>
      </w:r>
      <w:proofErr w:type="gramEnd"/>
      <w:r w:rsidR="0094518C" w:rsidRPr="006F313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4518C" w:rsidRPr="006F313E">
        <w:rPr>
          <w:rFonts w:ascii="Times New Roman" w:hAnsi="Times New Roman" w:cs="Times New Roman"/>
          <w:sz w:val="28"/>
          <w:szCs w:val="28"/>
        </w:rPr>
        <w:t>технологии  в</w:t>
      </w:r>
      <w:proofErr w:type="gramEnd"/>
      <w:r w:rsidR="0094518C" w:rsidRPr="006F313E">
        <w:rPr>
          <w:rFonts w:ascii="Times New Roman" w:hAnsi="Times New Roman" w:cs="Times New Roman"/>
          <w:sz w:val="28"/>
          <w:szCs w:val="28"/>
        </w:rPr>
        <w:t xml:space="preserve"> 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94518C" w:rsidRPr="006F31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63DFB8" w14:textId="3C01FF71" w:rsidR="0094518C" w:rsidRPr="006F313E" w:rsidRDefault="006F313E" w:rsidP="0094518C">
      <w:pPr>
        <w:pStyle w:val="a6"/>
        <w:widowControl w:val="0"/>
        <w:numPr>
          <w:ilvl w:val="0"/>
          <w:numId w:val="13"/>
        </w:numPr>
        <w:tabs>
          <w:tab w:val="left" w:pos="353"/>
        </w:tabs>
        <w:autoSpaceDE w:val="0"/>
        <w:autoSpaceDN w:val="0"/>
        <w:spacing w:before="150" w:after="0" w:line="360" w:lineRule="auto"/>
        <w:ind w:right="14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518C" w:rsidRPr="006F313E">
        <w:rPr>
          <w:rFonts w:ascii="Times New Roman" w:hAnsi="Times New Roman" w:cs="Times New Roman"/>
          <w:sz w:val="28"/>
          <w:szCs w:val="28"/>
        </w:rPr>
        <w:t>ользоваться профессиональной документацией на государственном и иностранном языке</w:t>
      </w:r>
      <w:proofErr w:type="gramStart"/>
      <w:r w:rsidR="0094518C" w:rsidRPr="006F313E">
        <w:rPr>
          <w:rFonts w:ascii="Times New Roman" w:hAnsi="Times New Roman" w:cs="Times New Roman"/>
          <w:sz w:val="28"/>
          <w:szCs w:val="28"/>
        </w:rPr>
        <w:t>),а</w:t>
      </w:r>
      <w:proofErr w:type="gramEnd"/>
      <w:r w:rsidR="0094518C" w:rsidRPr="006F313E">
        <w:rPr>
          <w:rFonts w:ascii="Times New Roman" w:hAnsi="Times New Roman" w:cs="Times New Roman"/>
          <w:sz w:val="28"/>
          <w:szCs w:val="28"/>
        </w:rPr>
        <w:t xml:space="preserve"> также профессиональных компетенций, в рамках освоения профессионального модуля и установленных ФГОС СПО по конкретной специальности, или рабочей программой профессионального модуля).</w:t>
      </w:r>
    </w:p>
    <w:p w14:paraId="5B8A7CF2" w14:textId="77777777" w:rsidR="0094518C" w:rsidRPr="006F313E" w:rsidRDefault="0094518C" w:rsidP="0094518C">
      <w:pPr>
        <w:pStyle w:val="ae"/>
        <w:spacing w:before="151" w:line="360" w:lineRule="auto"/>
        <w:ind w:left="143" w:right="146"/>
        <w:jc w:val="both"/>
        <w:rPr>
          <w:rFonts w:eastAsiaTheme="minorHAnsi"/>
          <w:sz w:val="28"/>
          <w:szCs w:val="28"/>
        </w:rPr>
      </w:pPr>
      <w:r w:rsidRPr="006F313E">
        <w:rPr>
          <w:rFonts w:eastAsiaTheme="minorHAnsi"/>
          <w:sz w:val="28"/>
          <w:szCs w:val="28"/>
        </w:rPr>
        <w:lastRenderedPageBreak/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фотографий, схем, таблиц, диаграмм, программ, положений и т.п.</w:t>
      </w:r>
    </w:p>
    <w:p w14:paraId="5022960F" w14:textId="1BA5CB9B" w:rsidR="0094518C" w:rsidRPr="006F313E" w:rsidRDefault="0094518C" w:rsidP="006F313E">
      <w:pPr>
        <w:pStyle w:val="ae"/>
        <w:spacing w:before="148" w:line="360" w:lineRule="auto"/>
        <w:ind w:left="143" w:right="138"/>
        <w:jc w:val="both"/>
        <w:rPr>
          <w:rFonts w:eastAsiaTheme="minorHAnsi"/>
          <w:sz w:val="28"/>
          <w:szCs w:val="28"/>
        </w:rPr>
      </w:pPr>
      <w:r w:rsidRPr="006F313E">
        <w:rPr>
          <w:rFonts w:eastAsiaTheme="minorHAnsi"/>
          <w:sz w:val="28"/>
          <w:szCs w:val="28"/>
        </w:rPr>
        <w:t xml:space="preserve">Текст отчета должен быть подготовлен с использованием компьютера в Word, распечатан на одной стороне белой бумаги формата А4 (210x297 мм). Цвет шрифта </w:t>
      </w:r>
      <w:r w:rsidR="006F313E">
        <w:rPr>
          <w:rFonts w:eastAsiaTheme="minorHAnsi"/>
          <w:sz w:val="28"/>
          <w:szCs w:val="28"/>
        </w:rPr>
        <w:t>–</w:t>
      </w:r>
      <w:r w:rsidRPr="006F313E">
        <w:rPr>
          <w:rFonts w:eastAsiaTheme="minorHAnsi"/>
          <w:sz w:val="28"/>
          <w:szCs w:val="28"/>
        </w:rPr>
        <w:t xml:space="preserve"> черный</w:t>
      </w:r>
      <w:r w:rsidR="006F313E">
        <w:rPr>
          <w:rFonts w:eastAsiaTheme="minorHAnsi"/>
          <w:sz w:val="28"/>
          <w:szCs w:val="28"/>
        </w:rPr>
        <w:t xml:space="preserve">, </w:t>
      </w:r>
      <w:r w:rsidRPr="006F313E">
        <w:rPr>
          <w:rFonts w:eastAsiaTheme="minorHAnsi"/>
          <w:sz w:val="28"/>
          <w:szCs w:val="28"/>
        </w:rPr>
        <w:t xml:space="preserve">межстрочный интервал - полуторный, гарнитура - </w:t>
      </w:r>
      <w:proofErr w:type="spellStart"/>
      <w:r w:rsidRPr="006F313E">
        <w:rPr>
          <w:rFonts w:eastAsiaTheme="minorHAnsi"/>
          <w:sz w:val="28"/>
          <w:szCs w:val="28"/>
        </w:rPr>
        <w:t>TimesNewRoman</w:t>
      </w:r>
      <w:proofErr w:type="spellEnd"/>
      <w:r w:rsidRPr="006F313E">
        <w:rPr>
          <w:rFonts w:eastAsiaTheme="minorHAnsi"/>
          <w:sz w:val="28"/>
          <w:szCs w:val="28"/>
        </w:rPr>
        <w:t>, размер шрифта - 14 кегль.</w:t>
      </w:r>
    </w:p>
    <w:p w14:paraId="297DF58B" w14:textId="77777777" w:rsidR="00B803F6" w:rsidRDefault="00B803F6" w:rsidP="00B803F6"/>
    <w:p w14:paraId="15844B3B" w14:textId="77777777" w:rsidR="00462AD0" w:rsidRDefault="00462AD0"/>
    <w:sectPr w:rsidR="00462AD0" w:rsidSect="001E07E4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7E0D1" w14:textId="77777777" w:rsidR="004B0780" w:rsidRDefault="004B0780">
      <w:pPr>
        <w:spacing w:after="0" w:line="240" w:lineRule="auto"/>
      </w:pPr>
      <w:r>
        <w:separator/>
      </w:r>
    </w:p>
  </w:endnote>
  <w:endnote w:type="continuationSeparator" w:id="0">
    <w:p w14:paraId="7DC359C6" w14:textId="77777777" w:rsidR="004B0780" w:rsidRDefault="004B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yssinica SI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5470903"/>
      <w:docPartObj>
        <w:docPartGallery w:val="Page Numbers (Bottom of Page)"/>
        <w:docPartUnique/>
      </w:docPartObj>
    </w:sdtPr>
    <w:sdtContent>
      <w:p w14:paraId="03091D4E" w14:textId="77777777" w:rsidR="00635DE3" w:rsidRDefault="00B803F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5ECBD" w14:textId="77777777" w:rsidR="00635DE3" w:rsidRDefault="00635D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E0F32" w14:textId="77777777" w:rsidR="004B0780" w:rsidRDefault="004B0780">
      <w:pPr>
        <w:spacing w:after="0" w:line="240" w:lineRule="auto"/>
      </w:pPr>
      <w:r>
        <w:separator/>
      </w:r>
    </w:p>
  </w:footnote>
  <w:footnote w:type="continuationSeparator" w:id="0">
    <w:p w14:paraId="35A675DB" w14:textId="77777777" w:rsidR="004B0780" w:rsidRDefault="004B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9C6"/>
    <w:multiLevelType w:val="hybridMultilevel"/>
    <w:tmpl w:val="1CEE249A"/>
    <w:lvl w:ilvl="0" w:tplc="B10CAE0E">
      <w:start w:val="1"/>
      <w:numFmt w:val="decimal"/>
      <w:lvlText w:val="%1."/>
      <w:lvlJc w:val="left"/>
      <w:pPr>
        <w:ind w:left="720" w:hanging="360"/>
      </w:pPr>
    </w:lvl>
    <w:lvl w:ilvl="1" w:tplc="D2B6443A">
      <w:start w:val="1"/>
      <w:numFmt w:val="lowerLetter"/>
      <w:lvlText w:val="%2."/>
      <w:lvlJc w:val="left"/>
      <w:pPr>
        <w:ind w:left="1440" w:hanging="360"/>
      </w:pPr>
    </w:lvl>
    <w:lvl w:ilvl="2" w:tplc="E618BAB6">
      <w:start w:val="1"/>
      <w:numFmt w:val="lowerRoman"/>
      <w:lvlText w:val="%3."/>
      <w:lvlJc w:val="right"/>
      <w:pPr>
        <w:ind w:left="2160" w:hanging="360"/>
      </w:pPr>
    </w:lvl>
    <w:lvl w:ilvl="3" w:tplc="6AB4096C">
      <w:start w:val="1"/>
      <w:numFmt w:val="decimal"/>
      <w:lvlText w:val="%4."/>
      <w:lvlJc w:val="left"/>
      <w:pPr>
        <w:ind w:left="2880" w:hanging="360"/>
      </w:pPr>
    </w:lvl>
    <w:lvl w:ilvl="4" w:tplc="E7E01460">
      <w:start w:val="1"/>
      <w:numFmt w:val="lowerLetter"/>
      <w:lvlText w:val="%5."/>
      <w:lvlJc w:val="left"/>
      <w:pPr>
        <w:ind w:left="3600" w:hanging="360"/>
      </w:pPr>
    </w:lvl>
    <w:lvl w:ilvl="5" w:tplc="295863D2">
      <w:start w:val="1"/>
      <w:numFmt w:val="lowerRoman"/>
      <w:lvlText w:val="%6."/>
      <w:lvlJc w:val="right"/>
      <w:pPr>
        <w:ind w:left="4320" w:hanging="360"/>
      </w:pPr>
    </w:lvl>
    <w:lvl w:ilvl="6" w:tplc="C80C1DEC">
      <w:start w:val="1"/>
      <w:numFmt w:val="decimal"/>
      <w:lvlText w:val="%7."/>
      <w:lvlJc w:val="left"/>
      <w:pPr>
        <w:ind w:left="5040" w:hanging="360"/>
      </w:pPr>
    </w:lvl>
    <w:lvl w:ilvl="7" w:tplc="30082B30">
      <w:start w:val="1"/>
      <w:numFmt w:val="lowerLetter"/>
      <w:lvlText w:val="%8."/>
      <w:lvlJc w:val="left"/>
      <w:pPr>
        <w:ind w:left="5760" w:hanging="360"/>
      </w:pPr>
    </w:lvl>
    <w:lvl w:ilvl="8" w:tplc="2C681F6E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D053D0C"/>
    <w:multiLevelType w:val="hybridMultilevel"/>
    <w:tmpl w:val="8B861804"/>
    <w:lvl w:ilvl="0" w:tplc="DAB29174">
      <w:start w:val="1"/>
      <w:numFmt w:val="bullet"/>
      <w:lvlText w:val="-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7"/>
        <w:szCs w:val="27"/>
        <w:u w:val="none"/>
      </w:rPr>
    </w:lvl>
    <w:lvl w:ilvl="1" w:tplc="AFEEC640">
      <w:start w:val="1"/>
      <w:numFmt w:val="decimal"/>
      <w:lvlText w:val=""/>
      <w:lvlJc w:val="left"/>
    </w:lvl>
    <w:lvl w:ilvl="2" w:tplc="F98AB1CC">
      <w:start w:val="1"/>
      <w:numFmt w:val="decimal"/>
      <w:lvlText w:val=""/>
      <w:lvlJc w:val="left"/>
    </w:lvl>
    <w:lvl w:ilvl="3" w:tplc="4ABEE970">
      <w:start w:val="1"/>
      <w:numFmt w:val="decimal"/>
      <w:lvlText w:val=""/>
      <w:lvlJc w:val="left"/>
    </w:lvl>
    <w:lvl w:ilvl="4" w:tplc="1F042AB4">
      <w:start w:val="1"/>
      <w:numFmt w:val="decimal"/>
      <w:lvlText w:val=""/>
      <w:lvlJc w:val="left"/>
    </w:lvl>
    <w:lvl w:ilvl="5" w:tplc="80827C02">
      <w:start w:val="1"/>
      <w:numFmt w:val="decimal"/>
      <w:lvlText w:val=""/>
      <w:lvlJc w:val="left"/>
    </w:lvl>
    <w:lvl w:ilvl="6" w:tplc="D74E8354">
      <w:start w:val="1"/>
      <w:numFmt w:val="decimal"/>
      <w:lvlText w:val=""/>
      <w:lvlJc w:val="left"/>
    </w:lvl>
    <w:lvl w:ilvl="7" w:tplc="9DB6DE0E">
      <w:start w:val="1"/>
      <w:numFmt w:val="decimal"/>
      <w:lvlText w:val=""/>
      <w:lvlJc w:val="left"/>
    </w:lvl>
    <w:lvl w:ilvl="8" w:tplc="841E1A86">
      <w:start w:val="1"/>
      <w:numFmt w:val="decimal"/>
      <w:lvlText w:val=""/>
      <w:lvlJc w:val="left"/>
    </w:lvl>
  </w:abstractNum>
  <w:abstractNum w:abstractNumId="2" w15:restartNumberingAfterBreak="0">
    <w:nsid w:val="15447BC7"/>
    <w:multiLevelType w:val="hybridMultilevel"/>
    <w:tmpl w:val="97EA6882"/>
    <w:lvl w:ilvl="0" w:tplc="A91627E4">
      <w:start w:val="1"/>
      <w:numFmt w:val="decimal"/>
      <w:lvlText w:val="%1."/>
      <w:lvlJc w:val="left"/>
      <w:pPr>
        <w:ind w:left="720" w:hanging="360"/>
      </w:pPr>
    </w:lvl>
    <w:lvl w:ilvl="1" w:tplc="DA3CD4D6">
      <w:start w:val="1"/>
      <w:numFmt w:val="lowerLetter"/>
      <w:lvlText w:val="%2."/>
      <w:lvlJc w:val="left"/>
      <w:pPr>
        <w:ind w:left="1440" w:hanging="360"/>
      </w:pPr>
    </w:lvl>
    <w:lvl w:ilvl="2" w:tplc="9F8C5B44">
      <w:start w:val="1"/>
      <w:numFmt w:val="lowerRoman"/>
      <w:lvlText w:val="%3."/>
      <w:lvlJc w:val="right"/>
      <w:pPr>
        <w:ind w:left="2160" w:hanging="360"/>
      </w:pPr>
    </w:lvl>
    <w:lvl w:ilvl="3" w:tplc="D3C84BB8">
      <w:start w:val="1"/>
      <w:numFmt w:val="decimal"/>
      <w:lvlText w:val="%4."/>
      <w:lvlJc w:val="left"/>
      <w:pPr>
        <w:ind w:left="2880" w:hanging="360"/>
      </w:pPr>
    </w:lvl>
    <w:lvl w:ilvl="4" w:tplc="51B624B0">
      <w:start w:val="1"/>
      <w:numFmt w:val="lowerLetter"/>
      <w:lvlText w:val="%5."/>
      <w:lvlJc w:val="left"/>
      <w:pPr>
        <w:ind w:left="3600" w:hanging="360"/>
      </w:pPr>
    </w:lvl>
    <w:lvl w:ilvl="5" w:tplc="B7A263CA">
      <w:start w:val="1"/>
      <w:numFmt w:val="lowerRoman"/>
      <w:lvlText w:val="%6."/>
      <w:lvlJc w:val="right"/>
      <w:pPr>
        <w:ind w:left="4320" w:hanging="360"/>
      </w:pPr>
    </w:lvl>
    <w:lvl w:ilvl="6" w:tplc="9566EFDC">
      <w:start w:val="1"/>
      <w:numFmt w:val="decimal"/>
      <w:lvlText w:val="%7."/>
      <w:lvlJc w:val="left"/>
      <w:pPr>
        <w:ind w:left="5040" w:hanging="360"/>
      </w:pPr>
    </w:lvl>
    <w:lvl w:ilvl="7" w:tplc="7B840398">
      <w:start w:val="1"/>
      <w:numFmt w:val="lowerLetter"/>
      <w:lvlText w:val="%8."/>
      <w:lvlJc w:val="left"/>
      <w:pPr>
        <w:ind w:left="5760" w:hanging="360"/>
      </w:pPr>
    </w:lvl>
    <w:lvl w:ilvl="8" w:tplc="509A9F9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174C7B2B"/>
    <w:multiLevelType w:val="hybridMultilevel"/>
    <w:tmpl w:val="0B04E7B8"/>
    <w:lvl w:ilvl="0" w:tplc="033C7C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B8E40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F26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4C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870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FCD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D6F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ADC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5C8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83E3B"/>
    <w:multiLevelType w:val="hybridMultilevel"/>
    <w:tmpl w:val="5A340328"/>
    <w:lvl w:ilvl="0" w:tplc="90DE3D3E">
      <w:start w:val="1"/>
      <w:numFmt w:val="decimal"/>
      <w:lvlText w:val="%1."/>
      <w:lvlJc w:val="left"/>
      <w:pPr>
        <w:ind w:left="143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E16F07E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B869C6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535203D6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A328C49A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E82A4A4E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03565F26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CD305A7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E5ACB16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C803AF"/>
    <w:multiLevelType w:val="hybridMultilevel"/>
    <w:tmpl w:val="FD88EEF0"/>
    <w:lvl w:ilvl="0" w:tplc="2012CACA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56558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14C958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82626CC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CD549076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7BA4C47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73726C7E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0DA098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94D0729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3E60C2"/>
    <w:multiLevelType w:val="hybridMultilevel"/>
    <w:tmpl w:val="663449B0"/>
    <w:lvl w:ilvl="0" w:tplc="503EAE66">
      <w:start w:val="1"/>
      <w:numFmt w:val="bullet"/>
      <w:lvlText w:val="₋"/>
      <w:lvlJc w:val="left"/>
      <w:pPr>
        <w:tabs>
          <w:tab w:val="num" w:pos="1364"/>
        </w:tabs>
        <w:ind w:left="1364" w:hanging="360"/>
      </w:pPr>
      <w:rPr>
        <w:rFonts w:ascii="Abyssinica SIL" w:eastAsia="Abyssinica SIL" w:hAnsi="Abyssinica SIL" w:cs="Abyssinica SIL" w:hint="default"/>
      </w:rPr>
    </w:lvl>
    <w:lvl w:ilvl="1" w:tplc="21B454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4A3F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6A7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6249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3C0D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4697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ABA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9691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018F2"/>
    <w:multiLevelType w:val="hybridMultilevel"/>
    <w:tmpl w:val="6964BCC8"/>
    <w:lvl w:ilvl="0" w:tplc="B6C8C3B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AF6C784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AF60BA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DDA4EA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E5FD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57A57A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132418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D4CC9C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37C5F0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0175B6"/>
    <w:multiLevelType w:val="hybridMultilevel"/>
    <w:tmpl w:val="2C3EBB18"/>
    <w:lvl w:ilvl="0" w:tplc="083EAC24">
      <w:numFmt w:val="bullet"/>
      <w:lvlText w:val="-"/>
      <w:lvlJc w:val="left"/>
      <w:pPr>
        <w:ind w:left="143" w:hanging="19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B46FE52">
      <w:numFmt w:val="bullet"/>
      <w:lvlText w:val="•"/>
      <w:lvlJc w:val="left"/>
      <w:pPr>
        <w:ind w:left="1089" w:hanging="197"/>
      </w:pPr>
      <w:rPr>
        <w:rFonts w:hint="default"/>
        <w:lang w:val="ru-RU" w:eastAsia="en-US" w:bidi="ar-SA"/>
      </w:rPr>
    </w:lvl>
    <w:lvl w:ilvl="2" w:tplc="552AA362">
      <w:numFmt w:val="bullet"/>
      <w:lvlText w:val="•"/>
      <w:lvlJc w:val="left"/>
      <w:pPr>
        <w:ind w:left="2039" w:hanging="197"/>
      </w:pPr>
      <w:rPr>
        <w:rFonts w:hint="default"/>
        <w:lang w:val="ru-RU" w:eastAsia="en-US" w:bidi="ar-SA"/>
      </w:rPr>
    </w:lvl>
    <w:lvl w:ilvl="3" w:tplc="7C6824AA">
      <w:numFmt w:val="bullet"/>
      <w:lvlText w:val="•"/>
      <w:lvlJc w:val="left"/>
      <w:pPr>
        <w:ind w:left="2989" w:hanging="197"/>
      </w:pPr>
      <w:rPr>
        <w:rFonts w:hint="default"/>
        <w:lang w:val="ru-RU" w:eastAsia="en-US" w:bidi="ar-SA"/>
      </w:rPr>
    </w:lvl>
    <w:lvl w:ilvl="4" w:tplc="15CA3E12">
      <w:numFmt w:val="bullet"/>
      <w:lvlText w:val="•"/>
      <w:lvlJc w:val="left"/>
      <w:pPr>
        <w:ind w:left="3939" w:hanging="197"/>
      </w:pPr>
      <w:rPr>
        <w:rFonts w:hint="default"/>
        <w:lang w:val="ru-RU" w:eastAsia="en-US" w:bidi="ar-SA"/>
      </w:rPr>
    </w:lvl>
    <w:lvl w:ilvl="5" w:tplc="A5D42AD4">
      <w:numFmt w:val="bullet"/>
      <w:lvlText w:val="•"/>
      <w:lvlJc w:val="left"/>
      <w:pPr>
        <w:ind w:left="4889" w:hanging="197"/>
      </w:pPr>
      <w:rPr>
        <w:rFonts w:hint="default"/>
        <w:lang w:val="ru-RU" w:eastAsia="en-US" w:bidi="ar-SA"/>
      </w:rPr>
    </w:lvl>
    <w:lvl w:ilvl="6" w:tplc="81DE916C">
      <w:numFmt w:val="bullet"/>
      <w:lvlText w:val="•"/>
      <w:lvlJc w:val="left"/>
      <w:pPr>
        <w:ind w:left="5839" w:hanging="197"/>
      </w:pPr>
      <w:rPr>
        <w:rFonts w:hint="default"/>
        <w:lang w:val="ru-RU" w:eastAsia="en-US" w:bidi="ar-SA"/>
      </w:rPr>
    </w:lvl>
    <w:lvl w:ilvl="7" w:tplc="802A422A">
      <w:numFmt w:val="bullet"/>
      <w:lvlText w:val="•"/>
      <w:lvlJc w:val="left"/>
      <w:pPr>
        <w:ind w:left="6789" w:hanging="197"/>
      </w:pPr>
      <w:rPr>
        <w:rFonts w:hint="default"/>
        <w:lang w:val="ru-RU" w:eastAsia="en-US" w:bidi="ar-SA"/>
      </w:rPr>
    </w:lvl>
    <w:lvl w:ilvl="8" w:tplc="B3F663FE">
      <w:numFmt w:val="bullet"/>
      <w:lvlText w:val="•"/>
      <w:lvlJc w:val="left"/>
      <w:pPr>
        <w:ind w:left="7739" w:hanging="197"/>
      </w:pPr>
      <w:rPr>
        <w:rFonts w:hint="default"/>
        <w:lang w:val="ru-RU" w:eastAsia="en-US" w:bidi="ar-SA"/>
      </w:rPr>
    </w:lvl>
  </w:abstractNum>
  <w:abstractNum w:abstractNumId="9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rFonts w:hint="default"/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rFonts w:hint="default"/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rFonts w:hint="default"/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10" w15:restartNumberingAfterBreak="0">
    <w:nsid w:val="5244414F"/>
    <w:multiLevelType w:val="multilevel"/>
    <w:tmpl w:val="C83050A4"/>
    <w:lvl w:ilvl="0">
      <w:start w:val="3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53122CD6"/>
    <w:multiLevelType w:val="hybridMultilevel"/>
    <w:tmpl w:val="C8643E86"/>
    <w:lvl w:ilvl="0" w:tplc="A574E4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7A07DE"/>
    <w:multiLevelType w:val="hybridMultilevel"/>
    <w:tmpl w:val="10F86718"/>
    <w:lvl w:ilvl="0" w:tplc="9314F56A">
      <w:start w:val="1"/>
      <w:numFmt w:val="bullet"/>
      <w:lvlText w:val="-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7"/>
        <w:szCs w:val="27"/>
        <w:u w:val="none"/>
      </w:rPr>
    </w:lvl>
    <w:lvl w:ilvl="1" w:tplc="822EB400">
      <w:start w:val="1"/>
      <w:numFmt w:val="decimal"/>
      <w:lvlText w:val=""/>
      <w:lvlJc w:val="left"/>
    </w:lvl>
    <w:lvl w:ilvl="2" w:tplc="E8B06982">
      <w:start w:val="1"/>
      <w:numFmt w:val="decimal"/>
      <w:lvlText w:val=""/>
      <w:lvlJc w:val="left"/>
    </w:lvl>
    <w:lvl w:ilvl="3" w:tplc="14BCF268">
      <w:start w:val="1"/>
      <w:numFmt w:val="decimal"/>
      <w:lvlText w:val=""/>
      <w:lvlJc w:val="left"/>
    </w:lvl>
    <w:lvl w:ilvl="4" w:tplc="21784A40">
      <w:start w:val="1"/>
      <w:numFmt w:val="decimal"/>
      <w:lvlText w:val=""/>
      <w:lvlJc w:val="left"/>
    </w:lvl>
    <w:lvl w:ilvl="5" w:tplc="ED9E7948">
      <w:start w:val="1"/>
      <w:numFmt w:val="decimal"/>
      <w:lvlText w:val=""/>
      <w:lvlJc w:val="left"/>
    </w:lvl>
    <w:lvl w:ilvl="6" w:tplc="550292C6">
      <w:start w:val="1"/>
      <w:numFmt w:val="decimal"/>
      <w:lvlText w:val=""/>
      <w:lvlJc w:val="left"/>
    </w:lvl>
    <w:lvl w:ilvl="7" w:tplc="3960608C">
      <w:start w:val="1"/>
      <w:numFmt w:val="decimal"/>
      <w:lvlText w:val=""/>
      <w:lvlJc w:val="left"/>
    </w:lvl>
    <w:lvl w:ilvl="8" w:tplc="51827252">
      <w:start w:val="1"/>
      <w:numFmt w:val="decimal"/>
      <w:lvlText w:val=""/>
      <w:lvlJc w:val="left"/>
    </w:lvl>
  </w:abstractNum>
  <w:abstractNum w:abstractNumId="13" w15:restartNumberingAfterBreak="0">
    <w:nsid w:val="7C494BF7"/>
    <w:multiLevelType w:val="hybridMultilevel"/>
    <w:tmpl w:val="28DCEFDC"/>
    <w:lvl w:ilvl="0" w:tplc="5844BD4E">
      <w:start w:val="1"/>
      <w:numFmt w:val="decimal"/>
      <w:lvlText w:val="%1."/>
      <w:lvlJc w:val="left"/>
      <w:pPr>
        <w:ind w:left="927" w:hanging="360"/>
      </w:pPr>
    </w:lvl>
    <w:lvl w:ilvl="1" w:tplc="062AB366">
      <w:start w:val="1"/>
      <w:numFmt w:val="lowerLetter"/>
      <w:lvlText w:val="%2."/>
      <w:lvlJc w:val="left"/>
      <w:pPr>
        <w:ind w:left="1647" w:hanging="360"/>
      </w:pPr>
    </w:lvl>
    <w:lvl w:ilvl="2" w:tplc="CEBC8FE4">
      <w:start w:val="1"/>
      <w:numFmt w:val="lowerRoman"/>
      <w:lvlText w:val="%3."/>
      <w:lvlJc w:val="right"/>
      <w:pPr>
        <w:ind w:left="2367" w:hanging="180"/>
      </w:pPr>
    </w:lvl>
    <w:lvl w:ilvl="3" w:tplc="BC7C9AA8">
      <w:start w:val="1"/>
      <w:numFmt w:val="decimal"/>
      <w:lvlText w:val="%4."/>
      <w:lvlJc w:val="left"/>
      <w:pPr>
        <w:ind w:left="3087" w:hanging="360"/>
      </w:pPr>
    </w:lvl>
    <w:lvl w:ilvl="4" w:tplc="87B25ACA">
      <w:start w:val="1"/>
      <w:numFmt w:val="lowerLetter"/>
      <w:lvlText w:val="%5."/>
      <w:lvlJc w:val="left"/>
      <w:pPr>
        <w:ind w:left="3807" w:hanging="360"/>
      </w:pPr>
    </w:lvl>
    <w:lvl w:ilvl="5" w:tplc="8ECCD3E4">
      <w:start w:val="1"/>
      <w:numFmt w:val="lowerRoman"/>
      <w:lvlText w:val="%6."/>
      <w:lvlJc w:val="right"/>
      <w:pPr>
        <w:ind w:left="4527" w:hanging="180"/>
      </w:pPr>
    </w:lvl>
    <w:lvl w:ilvl="6" w:tplc="788AA570">
      <w:start w:val="1"/>
      <w:numFmt w:val="decimal"/>
      <w:lvlText w:val="%7."/>
      <w:lvlJc w:val="left"/>
      <w:pPr>
        <w:ind w:left="5247" w:hanging="360"/>
      </w:pPr>
    </w:lvl>
    <w:lvl w:ilvl="7" w:tplc="5E36C872">
      <w:start w:val="1"/>
      <w:numFmt w:val="lowerLetter"/>
      <w:lvlText w:val="%8."/>
      <w:lvlJc w:val="left"/>
      <w:pPr>
        <w:ind w:left="5967" w:hanging="360"/>
      </w:pPr>
    </w:lvl>
    <w:lvl w:ilvl="8" w:tplc="65BEBFF0">
      <w:start w:val="1"/>
      <w:numFmt w:val="lowerRoman"/>
      <w:lvlText w:val="%9."/>
      <w:lvlJc w:val="right"/>
      <w:pPr>
        <w:ind w:left="6687" w:hanging="180"/>
      </w:pPr>
    </w:lvl>
  </w:abstractNum>
  <w:num w:numId="1" w16cid:durableId="135605764">
    <w:abstractNumId w:val="6"/>
  </w:num>
  <w:num w:numId="2" w16cid:durableId="1002009737">
    <w:abstractNumId w:val="7"/>
  </w:num>
  <w:num w:numId="3" w16cid:durableId="1658801996">
    <w:abstractNumId w:val="12"/>
  </w:num>
  <w:num w:numId="4" w16cid:durableId="1197616251">
    <w:abstractNumId w:val="3"/>
  </w:num>
  <w:num w:numId="5" w16cid:durableId="1079210180">
    <w:abstractNumId w:val="1"/>
  </w:num>
  <w:num w:numId="6" w16cid:durableId="1390685709">
    <w:abstractNumId w:val="0"/>
  </w:num>
  <w:num w:numId="7" w16cid:durableId="1515682045">
    <w:abstractNumId w:val="13"/>
  </w:num>
  <w:num w:numId="8" w16cid:durableId="1777627497">
    <w:abstractNumId w:val="2"/>
  </w:num>
  <w:num w:numId="9" w16cid:durableId="1977567299">
    <w:abstractNumId w:val="11"/>
  </w:num>
  <w:num w:numId="10" w16cid:durableId="384109014">
    <w:abstractNumId w:val="9"/>
  </w:num>
  <w:num w:numId="11" w16cid:durableId="267347972">
    <w:abstractNumId w:val="4"/>
  </w:num>
  <w:num w:numId="12" w16cid:durableId="1857689036">
    <w:abstractNumId w:val="10"/>
  </w:num>
  <w:num w:numId="13" w16cid:durableId="392890471">
    <w:abstractNumId w:val="8"/>
  </w:num>
  <w:num w:numId="14" w16cid:durableId="1365667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D0"/>
    <w:rsid w:val="00063FE7"/>
    <w:rsid w:val="00462AD0"/>
    <w:rsid w:val="004B0780"/>
    <w:rsid w:val="004F2A9A"/>
    <w:rsid w:val="005D5EA4"/>
    <w:rsid w:val="00635DE3"/>
    <w:rsid w:val="006F313E"/>
    <w:rsid w:val="0094518C"/>
    <w:rsid w:val="009F1369"/>
    <w:rsid w:val="00A97D0E"/>
    <w:rsid w:val="00B8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0CA1"/>
  <w15:chartTrackingRefBased/>
  <w15:docId w15:val="{3C5E3C71-DEC8-4268-80D9-D640FF7B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3F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803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1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3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B803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803F6"/>
  </w:style>
  <w:style w:type="table" w:styleId="a5">
    <w:name w:val="Table Grid"/>
    <w:basedOn w:val="a1"/>
    <w:uiPriority w:val="59"/>
    <w:rsid w:val="00B803F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B803F6"/>
    <w:pPr>
      <w:ind w:left="720"/>
      <w:contextualSpacing/>
    </w:pPr>
  </w:style>
  <w:style w:type="paragraph" w:styleId="a8">
    <w:name w:val="Plain Text"/>
    <w:basedOn w:val="a"/>
    <w:link w:val="a9"/>
    <w:rsid w:val="00B803F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B803F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B803F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803F6"/>
    <w:pPr>
      <w:shd w:val="clear" w:color="auto" w:fill="FFFFFF"/>
      <w:spacing w:before="420" w:after="240" w:line="326" w:lineRule="exact"/>
      <w:ind w:hanging="5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1">
    <w:name w:val="Основной текст (4) + Полужирный"/>
    <w:basedOn w:val="4"/>
    <w:rsid w:val="00B803F6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aa">
    <w:name w:val="Прижатый влево"/>
    <w:basedOn w:val="a"/>
    <w:next w:val="a"/>
    <w:uiPriority w:val="99"/>
    <w:rsid w:val="00B803F6"/>
    <w:pPr>
      <w:widowControl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8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B803F6"/>
  </w:style>
  <w:style w:type="character" w:styleId="ac">
    <w:name w:val="Hyperlink"/>
    <w:basedOn w:val="a0"/>
    <w:uiPriority w:val="99"/>
    <w:unhideWhenUsed/>
    <w:rsid w:val="00063FE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63FE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9451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Body Text"/>
    <w:basedOn w:val="a"/>
    <w:link w:val="af"/>
    <w:uiPriority w:val="1"/>
    <w:qFormat/>
    <w:rsid w:val="009451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94518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.microsoft.com/ru-ru/sql/relational-databases/tables/create-tables-database-engine?view=sql-server-ver1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habr.com/ru/flows/admin/post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4110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2025-12-15T09:55:00Z</dcterms:created>
  <dcterms:modified xsi:type="dcterms:W3CDTF">2026-03-26T06:03:00Z</dcterms:modified>
</cp:coreProperties>
</file>